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6"/>
        <w:gridCol w:w="5170"/>
      </w:tblGrid>
      <w:tr w:rsidR="00446A8A" w:rsidTr="00AF5203">
        <w:tc>
          <w:tcPr>
            <w:tcW w:w="4786" w:type="dxa"/>
          </w:tcPr>
          <w:p w:rsidR="00446A8A" w:rsidRDefault="00D7234A" w:rsidP="00D7234A">
            <w:pPr>
              <w:outlineLvl w:val="2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>ỦY BAN NHÂN DÂN XÃ MINH TÂN</w:t>
            </w:r>
          </w:p>
          <w:p w:rsidR="00446A8A" w:rsidRDefault="00DA1534" w:rsidP="00D7234A">
            <w:pPr>
              <w:outlineLvl w:val="2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b/>
                <w:noProof/>
                <w:color w:val="333333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1.05pt;margin-top:13.55pt;width:2in;height:.75pt;flip:y;z-index:251657216" o:connectortype="straight"/>
              </w:pict>
            </w:r>
            <w:r w:rsidR="00446A8A" w:rsidRPr="006C6232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TRƯỜNG MẦM NON MINH THUẬN   </w:t>
            </w:r>
          </w:p>
          <w:p w:rsidR="00446A8A" w:rsidRDefault="00446A8A" w:rsidP="00D7234A">
            <w:pPr>
              <w:outlineLvl w:val="2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</w:pPr>
            <w:r w:rsidRPr="006C6232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  </w:t>
            </w:r>
            <w:r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  </w:t>
            </w:r>
            <w:r w:rsidRPr="006C6232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685" w:type="dxa"/>
          </w:tcPr>
          <w:p w:rsidR="00446A8A" w:rsidRDefault="00446A8A" w:rsidP="00D7234A">
            <w:pPr>
              <w:outlineLvl w:val="2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</w:t>
            </w:r>
            <w:r w:rsidRPr="006C6232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>CỘNG HÒA XÃ HỘI CHỦ NGHĨ  VIỆT NAM</w:t>
            </w:r>
          </w:p>
          <w:p w:rsidR="00446A8A" w:rsidRDefault="00DA1534" w:rsidP="00D7234A">
            <w:pPr>
              <w:outlineLvl w:val="2"/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</w:pPr>
            <w:r>
              <w:rPr>
                <w:rFonts w:ascii="inherit" w:eastAsia="Times New Roman" w:hAnsi="inherit" w:cs="Helvetica"/>
                <w:b/>
                <w:noProof/>
                <w:color w:val="333333"/>
                <w:sz w:val="24"/>
                <w:szCs w:val="24"/>
              </w:rPr>
              <w:pict>
                <v:shape id="_x0000_s1027" type="#_x0000_t32" style="position:absolute;margin-left:70pt;margin-top:15.05pt;width:137.25pt;height:.05pt;z-index:251658240" o:connectortype="straight"/>
              </w:pict>
            </w:r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                     </w:t>
            </w:r>
            <w:proofErr w:type="spellStart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>Độc</w:t>
            </w:r>
            <w:proofErr w:type="spellEnd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>lập</w:t>
            </w:r>
            <w:proofErr w:type="spellEnd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- </w:t>
            </w:r>
            <w:proofErr w:type="spellStart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>Tự</w:t>
            </w:r>
            <w:proofErr w:type="spellEnd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do- </w:t>
            </w:r>
            <w:proofErr w:type="spellStart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>Hạnh</w:t>
            </w:r>
            <w:proofErr w:type="spellEnd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446A8A">
              <w:rPr>
                <w:rFonts w:ascii="inherit" w:eastAsia="Times New Roman" w:hAnsi="inherit" w:cs="Helvetica"/>
                <w:b/>
                <w:color w:val="333333"/>
                <w:sz w:val="24"/>
                <w:szCs w:val="24"/>
              </w:rPr>
              <w:t>phúc</w:t>
            </w:r>
            <w:proofErr w:type="spellEnd"/>
          </w:p>
        </w:tc>
      </w:tr>
    </w:tbl>
    <w:p w:rsidR="00D7234A" w:rsidRDefault="00D7234A" w:rsidP="00D7234A">
      <w:pPr>
        <w:pBdr>
          <w:bottom w:val="single" w:sz="12" w:space="0" w:color="E6E6E6"/>
        </w:pBdr>
        <w:spacing w:after="0" w:line="450" w:lineRule="atLeast"/>
        <w:jc w:val="center"/>
        <w:textAlignment w:val="baseline"/>
        <w:outlineLvl w:val="0"/>
        <w:rPr>
          <w:rFonts w:eastAsia="Times New Roman" w:cs="Times New Roman"/>
          <w:b/>
          <w:bCs/>
          <w:caps/>
          <w:kern w:val="36"/>
          <w:szCs w:val="28"/>
        </w:rPr>
      </w:pPr>
    </w:p>
    <w:p w:rsidR="00446A8A" w:rsidRDefault="00A15918" w:rsidP="00D7234A">
      <w:pPr>
        <w:pBdr>
          <w:bottom w:val="single" w:sz="12" w:space="0" w:color="E6E6E6"/>
        </w:pBdr>
        <w:spacing w:after="0" w:line="450" w:lineRule="atLeast"/>
        <w:jc w:val="center"/>
        <w:textAlignment w:val="baseline"/>
        <w:outlineLvl w:val="0"/>
        <w:rPr>
          <w:rFonts w:eastAsia="Times New Roman" w:cs="Times New Roman"/>
          <w:b/>
          <w:bCs/>
          <w:caps/>
          <w:kern w:val="36"/>
          <w:szCs w:val="28"/>
        </w:rPr>
      </w:pPr>
      <w:r w:rsidRPr="00A15918">
        <w:rPr>
          <w:rFonts w:eastAsia="Times New Roman" w:cs="Times New Roman"/>
          <w:b/>
          <w:bCs/>
          <w:caps/>
          <w:kern w:val="36"/>
          <w:szCs w:val="28"/>
        </w:rPr>
        <w:t>BÀI TUYÊN TRUYỀN</w:t>
      </w:r>
    </w:p>
    <w:p w:rsidR="00A15918" w:rsidRPr="00A15918" w:rsidRDefault="00A15918" w:rsidP="00D7234A">
      <w:pPr>
        <w:pBdr>
          <w:bottom w:val="single" w:sz="12" w:space="0" w:color="E6E6E6"/>
        </w:pBdr>
        <w:spacing w:after="0" w:line="450" w:lineRule="atLeast"/>
        <w:jc w:val="center"/>
        <w:textAlignment w:val="baseline"/>
        <w:outlineLvl w:val="0"/>
        <w:rPr>
          <w:rFonts w:eastAsia="Times New Roman" w:cs="Times New Roman"/>
          <w:b/>
          <w:bCs/>
          <w:caps/>
          <w:kern w:val="36"/>
          <w:szCs w:val="28"/>
        </w:rPr>
      </w:pPr>
      <w:r w:rsidRPr="00A15918">
        <w:rPr>
          <w:rFonts w:eastAsia="Times New Roman" w:cs="Times New Roman"/>
          <w:b/>
          <w:bCs/>
          <w:caps/>
          <w:kern w:val="36"/>
          <w:szCs w:val="28"/>
        </w:rPr>
        <w:t>“PHÒNG CHỐNG BẠO LỰC HỌC ĐƯỜNG”</w:t>
      </w:r>
    </w:p>
    <w:p w:rsidR="00D7234A" w:rsidRDefault="00D7234A" w:rsidP="00D7234A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</w:p>
    <w:p w:rsidR="00A15918" w:rsidRPr="00A15918" w:rsidRDefault="00A15918" w:rsidP="00D7234A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đường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những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vi </w:t>
      </w:r>
      <w:proofErr w:type="spellStart"/>
      <w:r w:rsidRPr="00A15918">
        <w:rPr>
          <w:rFonts w:eastAsia="Times New Roman" w:cs="Times New Roman"/>
          <w:szCs w:val="28"/>
        </w:rPr>
        <w:t>thô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xúc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phạm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trấn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áp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người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khác</w:t>
      </w:r>
      <w:proofErr w:type="spellEnd"/>
      <w:r w:rsidRPr="00A15918">
        <w:rPr>
          <w:rFonts w:eastAsia="Times New Roman" w:cs="Times New Roman"/>
          <w:szCs w:val="28"/>
        </w:rPr>
        <w:t xml:space="preserve"> (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thể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dùng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lời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nói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động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hoặc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không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vũ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khí</w:t>
      </w:r>
      <w:proofErr w:type="spellEnd"/>
      <w:r w:rsidRPr="00A15918">
        <w:rPr>
          <w:rFonts w:eastAsia="Times New Roman" w:cs="Times New Roman"/>
          <w:szCs w:val="28"/>
        </w:rPr>
        <w:t xml:space="preserve">…) </w:t>
      </w:r>
      <w:proofErr w:type="spellStart"/>
      <w:r w:rsidRPr="00A15918">
        <w:rPr>
          <w:rFonts w:eastAsia="Times New Roman" w:cs="Times New Roman"/>
          <w:szCs w:val="28"/>
        </w:rPr>
        <w:t>gây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nên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những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tổn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thương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tinh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thần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thể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xác</w:t>
      </w:r>
      <w:proofErr w:type="spellEnd"/>
      <w:r w:rsidRPr="00A15918">
        <w:rPr>
          <w:rFonts w:eastAsia="Times New Roman" w:cs="Times New Roman"/>
          <w:szCs w:val="28"/>
        </w:rPr>
        <w:t xml:space="preserve"> ở </w:t>
      </w:r>
      <w:proofErr w:type="spellStart"/>
      <w:r w:rsidRPr="00A15918">
        <w:rPr>
          <w:rFonts w:eastAsia="Times New Roman" w:cs="Times New Roman"/>
          <w:szCs w:val="28"/>
        </w:rPr>
        <w:t>phạm</w:t>
      </w:r>
      <w:proofErr w:type="spellEnd"/>
      <w:r w:rsidRPr="00A15918">
        <w:rPr>
          <w:rFonts w:eastAsia="Times New Roman" w:cs="Times New Roman"/>
          <w:szCs w:val="28"/>
        </w:rPr>
        <w:t xml:space="preserve"> vi </w:t>
      </w:r>
      <w:proofErr w:type="spellStart"/>
      <w:r w:rsidRPr="00A15918">
        <w:rPr>
          <w:rFonts w:eastAsia="Times New Roman" w:cs="Times New Roman"/>
          <w:szCs w:val="28"/>
        </w:rPr>
        <w:t>các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mối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quan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hệ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trong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trường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(</w:t>
      </w:r>
      <w:proofErr w:type="spellStart"/>
      <w:r w:rsidRPr="00A15918">
        <w:rPr>
          <w:rFonts w:eastAsia="Times New Roman" w:cs="Times New Roman"/>
          <w:szCs w:val="28"/>
        </w:rPr>
        <w:t>giữa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giáo</w:t>
      </w:r>
      <w:proofErr w:type="spellEnd"/>
      <w:r w:rsidRPr="00A15918">
        <w:rPr>
          <w:rFonts w:eastAsia="Times New Roman" w:cs="Times New Roman"/>
          <w:szCs w:val="28"/>
        </w:rPr>
        <w:t xml:space="preserve"> viên-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sinh</w:t>
      </w:r>
      <w:proofErr w:type="spellEnd"/>
      <w:r w:rsidR="00B43011">
        <w:rPr>
          <w:rFonts w:eastAsia="Times New Roman" w:cs="Times New Roman"/>
          <w:szCs w:val="28"/>
        </w:rPr>
        <w:t xml:space="preserve">, </w:t>
      </w:r>
      <w:proofErr w:type="spellStart"/>
      <w:r w:rsidR="00B43011">
        <w:rPr>
          <w:rFonts w:eastAsia="Times New Roman" w:cs="Times New Roman"/>
          <w:szCs w:val="28"/>
        </w:rPr>
        <w:t>học</w:t>
      </w:r>
      <w:proofErr w:type="spellEnd"/>
      <w:r w:rsidR="00B43011">
        <w:rPr>
          <w:rFonts w:eastAsia="Times New Roman" w:cs="Times New Roman"/>
          <w:szCs w:val="28"/>
        </w:rPr>
        <w:t xml:space="preserve"> </w:t>
      </w:r>
      <w:proofErr w:type="spellStart"/>
      <w:r w:rsidR="00B43011">
        <w:rPr>
          <w:rFonts w:eastAsia="Times New Roman" w:cs="Times New Roman"/>
          <w:szCs w:val="28"/>
        </w:rPr>
        <w:t>sinh-học</w:t>
      </w:r>
      <w:proofErr w:type="spellEnd"/>
      <w:r w:rsidR="00B43011">
        <w:rPr>
          <w:rFonts w:eastAsia="Times New Roman" w:cs="Times New Roman"/>
          <w:szCs w:val="28"/>
        </w:rPr>
        <w:t xml:space="preserve"> </w:t>
      </w:r>
      <w:proofErr w:type="spellStart"/>
      <w:r w:rsidR="00B43011">
        <w:rPr>
          <w:rFonts w:eastAsia="Times New Roman" w:cs="Times New Roman"/>
          <w:szCs w:val="28"/>
        </w:rPr>
        <w:t>sinh</w:t>
      </w:r>
      <w:proofErr w:type="spellEnd"/>
      <w:r w:rsidR="00B43011">
        <w:rPr>
          <w:rFonts w:eastAsia="Times New Roman" w:cs="Times New Roman"/>
          <w:szCs w:val="28"/>
        </w:rPr>
        <w:t xml:space="preserve">, </w:t>
      </w:r>
      <w:proofErr w:type="spellStart"/>
      <w:r w:rsidR="00B43011">
        <w:rPr>
          <w:rFonts w:eastAsia="Times New Roman" w:cs="Times New Roman"/>
          <w:szCs w:val="28"/>
        </w:rPr>
        <w:t>nhân</w:t>
      </w:r>
      <w:proofErr w:type="spellEnd"/>
      <w:r w:rsidR="00B43011">
        <w:rPr>
          <w:rFonts w:eastAsia="Times New Roman" w:cs="Times New Roman"/>
          <w:szCs w:val="28"/>
        </w:rPr>
        <w:t xml:space="preserve"> viên - </w:t>
      </w:r>
      <w:proofErr w:type="spellStart"/>
      <w:r w:rsidR="00B43011">
        <w:rPr>
          <w:rFonts w:eastAsia="Times New Roman" w:cs="Times New Roman"/>
          <w:szCs w:val="28"/>
        </w:rPr>
        <w:t>học</w:t>
      </w:r>
      <w:proofErr w:type="spellEnd"/>
      <w:r w:rsidR="00B43011">
        <w:rPr>
          <w:rFonts w:eastAsia="Times New Roman" w:cs="Times New Roman"/>
          <w:szCs w:val="28"/>
        </w:rPr>
        <w:t xml:space="preserve"> </w:t>
      </w:r>
      <w:proofErr w:type="spellStart"/>
      <w:r w:rsidR="00B43011">
        <w:rPr>
          <w:rFonts w:eastAsia="Times New Roman" w:cs="Times New Roman"/>
          <w:szCs w:val="28"/>
        </w:rPr>
        <w:t>sinh</w:t>
      </w:r>
      <w:proofErr w:type="spellEnd"/>
      <w:r w:rsidR="00B43011">
        <w:rPr>
          <w:rFonts w:eastAsia="Times New Roman" w:cs="Times New Roman"/>
          <w:szCs w:val="28"/>
        </w:rPr>
        <w:t xml:space="preserve">, </w:t>
      </w:r>
      <w:proofErr w:type="spellStart"/>
      <w:r w:rsidR="00B43011">
        <w:rPr>
          <w:rFonts w:eastAsia="Times New Roman" w:cs="Times New Roman"/>
          <w:szCs w:val="28"/>
        </w:rPr>
        <w:t>nhân</w:t>
      </w:r>
      <w:proofErr w:type="spellEnd"/>
      <w:r w:rsidR="00B43011">
        <w:rPr>
          <w:rFonts w:eastAsia="Times New Roman" w:cs="Times New Roman"/>
          <w:szCs w:val="28"/>
        </w:rPr>
        <w:t xml:space="preserve"> viên -</w:t>
      </w:r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nhân</w:t>
      </w:r>
      <w:proofErr w:type="spellEnd"/>
      <w:r w:rsidRPr="00A15918">
        <w:rPr>
          <w:rFonts w:eastAsia="Times New Roman" w:cs="Times New Roman"/>
          <w:szCs w:val="28"/>
        </w:rPr>
        <w:t xml:space="preserve"> viên,..).</w:t>
      </w:r>
    </w:p>
    <w:p w:rsidR="00A15918" w:rsidRPr="00A15918" w:rsidRDefault="00A15918" w:rsidP="00A15918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6"/>
          <w:szCs w:val="26"/>
        </w:rPr>
      </w:pPr>
      <w:r>
        <w:rPr>
          <w:noProof/>
        </w:rPr>
        <w:drawing>
          <wp:inline distT="0" distB="0" distL="0" distR="0">
            <wp:extent cx="5876925" cy="2771775"/>
            <wp:effectExtent l="19050" t="0" r="9525" b="0"/>
            <wp:docPr id="13" name="Picture 13" descr="https://fn.vinhphuc.edu.vn/UploadImages/mnboly/admin/bao-luc-hoc-duong%20(2).png?w=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n.vinhphuc.edu.vn/UploadImages/mnboly/admin/bao-luc-hoc-duong%20(2).png?w=2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B4E" w:rsidRPr="00787609" w:rsidRDefault="00A15918" w:rsidP="00446A8A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A15918">
        <w:rPr>
          <w:rFonts w:eastAsia="Times New Roman" w:cs="Times New Roman"/>
          <w:szCs w:val="28"/>
        </w:rPr>
        <w:t>Kính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thưa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các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thầy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cô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giá</w:t>
      </w:r>
      <w:r w:rsidR="00D7234A">
        <w:rPr>
          <w:rFonts w:eastAsia="Times New Roman" w:cs="Times New Roman"/>
          <w:szCs w:val="28"/>
        </w:rPr>
        <w:t>o</w:t>
      </w:r>
      <w:proofErr w:type="spellEnd"/>
      <w:r w:rsidR="00D7234A">
        <w:rPr>
          <w:rFonts w:eastAsia="Times New Roman" w:cs="Times New Roman"/>
          <w:szCs w:val="28"/>
        </w:rPr>
        <w:t xml:space="preserve">, </w:t>
      </w:r>
      <w:proofErr w:type="spellStart"/>
      <w:r w:rsidR="00D7234A">
        <w:rPr>
          <w:rFonts w:eastAsia="Times New Roman" w:cs="Times New Roman"/>
          <w:szCs w:val="28"/>
        </w:rPr>
        <w:t>các</w:t>
      </w:r>
      <w:proofErr w:type="spellEnd"/>
      <w:r w:rsidR="00D7234A">
        <w:rPr>
          <w:rFonts w:eastAsia="Times New Roman" w:cs="Times New Roman"/>
          <w:szCs w:val="28"/>
        </w:rPr>
        <w:t xml:space="preserve"> </w:t>
      </w:r>
      <w:proofErr w:type="spellStart"/>
      <w:r w:rsidR="00D7234A">
        <w:rPr>
          <w:rFonts w:eastAsia="Times New Roman" w:cs="Times New Roman"/>
          <w:szCs w:val="28"/>
        </w:rPr>
        <w:t>bậc</w:t>
      </w:r>
      <w:proofErr w:type="spellEnd"/>
      <w:r w:rsidR="00D7234A">
        <w:rPr>
          <w:rFonts w:eastAsia="Times New Roman" w:cs="Times New Roman"/>
          <w:szCs w:val="28"/>
        </w:rPr>
        <w:t xml:space="preserve"> </w:t>
      </w:r>
      <w:proofErr w:type="spellStart"/>
      <w:r w:rsidR="00D7234A">
        <w:rPr>
          <w:rFonts w:eastAsia="Times New Roman" w:cs="Times New Roman"/>
          <w:szCs w:val="28"/>
        </w:rPr>
        <w:t>phụ</w:t>
      </w:r>
      <w:proofErr w:type="spellEnd"/>
      <w:r w:rsidR="00D7234A">
        <w:rPr>
          <w:rFonts w:eastAsia="Times New Roman" w:cs="Times New Roman"/>
          <w:szCs w:val="28"/>
        </w:rPr>
        <w:t xml:space="preserve"> </w:t>
      </w:r>
      <w:proofErr w:type="spellStart"/>
      <w:r w:rsidR="00D7234A">
        <w:rPr>
          <w:rFonts w:eastAsia="Times New Roman" w:cs="Times New Roman"/>
          <w:szCs w:val="28"/>
        </w:rPr>
        <w:t>huynh</w:t>
      </w:r>
      <w:proofErr w:type="spellEnd"/>
      <w:r w:rsidR="00D7234A">
        <w:rPr>
          <w:rFonts w:eastAsia="Times New Roman" w:cs="Times New Roman"/>
          <w:szCs w:val="28"/>
        </w:rPr>
        <w:t xml:space="preserve"> </w:t>
      </w:r>
      <w:proofErr w:type="spellStart"/>
      <w:r w:rsidR="00D7234A">
        <w:rPr>
          <w:rFonts w:eastAsia="Times New Roman" w:cs="Times New Roman"/>
          <w:szCs w:val="28"/>
        </w:rPr>
        <w:t>cùng</w:t>
      </w:r>
      <w:proofErr w:type="spellEnd"/>
      <w:r w:rsidR="00D7234A">
        <w:rPr>
          <w:rFonts w:eastAsia="Times New Roman" w:cs="Times New Roman"/>
          <w:szCs w:val="28"/>
        </w:rPr>
        <w:t xml:space="preserve"> </w:t>
      </w:r>
      <w:proofErr w:type="spellStart"/>
      <w:r w:rsidR="00D7234A">
        <w:rPr>
          <w:rFonts w:eastAsia="Times New Roman" w:cs="Times New Roman"/>
          <w:szCs w:val="28"/>
        </w:rPr>
        <w:t>các</w:t>
      </w:r>
      <w:proofErr w:type="spellEnd"/>
      <w:r w:rsidR="00D7234A">
        <w:rPr>
          <w:rFonts w:eastAsia="Times New Roman" w:cs="Times New Roman"/>
          <w:szCs w:val="28"/>
        </w:rPr>
        <w:t xml:space="preserve"> con</w:t>
      </w:r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yêu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quý</w:t>
      </w:r>
      <w:proofErr w:type="spellEnd"/>
      <w:r w:rsidRPr="00A15918">
        <w:rPr>
          <w:rFonts w:eastAsia="Times New Roman" w:cs="Times New Roman"/>
          <w:szCs w:val="28"/>
        </w:rPr>
        <w:t>!</w:t>
      </w:r>
    </w:p>
    <w:p w:rsidR="00A15918" w:rsidRPr="00D7234A" w:rsidRDefault="00A15918" w:rsidP="00D7234A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A15918">
        <w:rPr>
          <w:rFonts w:eastAsia="Times New Roman" w:cs="Times New Roman"/>
          <w:szCs w:val="28"/>
        </w:rPr>
        <w:t>Hiện</w:t>
      </w:r>
      <w:proofErr w:type="spellEnd"/>
      <w:r w:rsidRPr="00A15918">
        <w:rPr>
          <w:rFonts w:eastAsia="Times New Roman" w:cs="Times New Roman"/>
          <w:szCs w:val="28"/>
        </w:rPr>
        <w:t xml:space="preserve"> nay, </w:t>
      </w:r>
      <w:proofErr w:type="spellStart"/>
      <w:r w:rsidRPr="00A15918">
        <w:rPr>
          <w:rFonts w:eastAsia="Times New Roman" w:cs="Times New Roman"/>
          <w:szCs w:val="28"/>
        </w:rPr>
        <w:t>các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phương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tiện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thông</w:t>
      </w:r>
      <w:proofErr w:type="spellEnd"/>
      <w:r w:rsidRPr="00A15918">
        <w:rPr>
          <w:rFonts w:eastAsia="Times New Roman" w:cs="Times New Roman"/>
          <w:szCs w:val="28"/>
        </w:rPr>
        <w:t xml:space="preserve"> tin </w:t>
      </w:r>
      <w:proofErr w:type="spellStart"/>
      <w:r w:rsidRPr="00A15918">
        <w:rPr>
          <w:rFonts w:eastAsia="Times New Roman" w:cs="Times New Roman"/>
          <w:szCs w:val="28"/>
        </w:rPr>
        <w:t>đại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chúng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đã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đang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đưa</w:t>
      </w:r>
      <w:proofErr w:type="spellEnd"/>
      <w:r w:rsidRPr="00A15918">
        <w:rPr>
          <w:rFonts w:eastAsia="Times New Roman" w:cs="Times New Roman"/>
          <w:szCs w:val="28"/>
        </w:rPr>
        <w:t xml:space="preserve"> tin </w:t>
      </w:r>
      <w:proofErr w:type="spellStart"/>
      <w:r w:rsidRPr="00A15918">
        <w:rPr>
          <w:rFonts w:eastAsia="Times New Roman" w:cs="Times New Roman"/>
          <w:szCs w:val="28"/>
        </w:rPr>
        <w:t>rất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nhiều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về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tình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</w:t>
      </w:r>
      <w:r w:rsidRPr="00787609">
        <w:rPr>
          <w:rFonts w:eastAsia="Times New Roman" w:cs="Times New Roman"/>
          <w:szCs w:val="28"/>
        </w:rPr>
        <w:t>c</w:t>
      </w:r>
      <w:proofErr w:type="spellEnd"/>
      <w:r w:rsidRPr="00787609">
        <w:rPr>
          <w:rFonts w:eastAsia="Times New Roman" w:cs="Times New Roman"/>
          <w:szCs w:val="28"/>
        </w:rPr>
        <w:t xml:space="preserve"> </w:t>
      </w:r>
      <w:proofErr w:type="spellStart"/>
      <w:r w:rsidRPr="00787609">
        <w:rPr>
          <w:rFonts w:eastAsia="Times New Roman" w:cs="Times New Roman"/>
          <w:szCs w:val="28"/>
        </w:rPr>
        <w:t>học</w:t>
      </w:r>
      <w:proofErr w:type="spellEnd"/>
      <w:r w:rsidRPr="00787609">
        <w:rPr>
          <w:rFonts w:eastAsia="Times New Roman" w:cs="Times New Roman"/>
          <w:szCs w:val="28"/>
        </w:rPr>
        <w:t xml:space="preserve"> </w:t>
      </w:r>
      <w:proofErr w:type="spellStart"/>
      <w:r w:rsidRPr="00787609">
        <w:rPr>
          <w:rFonts w:eastAsia="Times New Roman" w:cs="Times New Roman"/>
          <w:szCs w:val="28"/>
        </w:rPr>
        <w:t>đường</w:t>
      </w:r>
      <w:proofErr w:type="spellEnd"/>
      <w:r w:rsidRPr="00787609">
        <w:rPr>
          <w:rFonts w:eastAsia="Times New Roman" w:cs="Times New Roman"/>
          <w:szCs w:val="28"/>
        </w:rPr>
        <w:t>.</w:t>
      </w:r>
      <w:proofErr w:type="gramEnd"/>
      <w:r w:rsidRPr="00787609">
        <w:rPr>
          <w:rFonts w:eastAsia="Times New Roman" w:cs="Times New Roman"/>
          <w:szCs w:val="28"/>
        </w:rPr>
        <w:t xml:space="preserve"> </w:t>
      </w:r>
      <w:proofErr w:type="spellStart"/>
      <w:r w:rsidRPr="00787609">
        <w:rPr>
          <w:rFonts w:eastAsia="Times New Roman" w:cs="Times New Roman"/>
          <w:szCs w:val="28"/>
        </w:rPr>
        <w:t>Trường</w:t>
      </w:r>
      <w:proofErr w:type="spellEnd"/>
      <w:r w:rsidRPr="00787609">
        <w:rPr>
          <w:rFonts w:eastAsia="Times New Roman" w:cs="Times New Roman"/>
          <w:szCs w:val="28"/>
        </w:rPr>
        <w:t xml:space="preserve"> </w:t>
      </w:r>
      <w:proofErr w:type="spellStart"/>
      <w:r w:rsidRPr="00787609">
        <w:rPr>
          <w:rFonts w:eastAsia="Times New Roman" w:cs="Times New Roman"/>
          <w:szCs w:val="28"/>
        </w:rPr>
        <w:t>Mầm</w:t>
      </w:r>
      <w:proofErr w:type="spellEnd"/>
      <w:r w:rsidRPr="00787609">
        <w:rPr>
          <w:rFonts w:eastAsia="Times New Roman" w:cs="Times New Roman"/>
          <w:szCs w:val="28"/>
        </w:rPr>
        <w:t xml:space="preserve"> non Minh </w:t>
      </w:r>
      <w:proofErr w:type="spellStart"/>
      <w:r w:rsidRPr="00787609">
        <w:rPr>
          <w:rFonts w:eastAsia="Times New Roman" w:cs="Times New Roman"/>
          <w:szCs w:val="28"/>
        </w:rPr>
        <w:t>Thuận</w:t>
      </w:r>
      <w:proofErr w:type="spellEnd"/>
      <w:r w:rsidRPr="00787609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xin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được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chia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sẻ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với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các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bậc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phụ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huynh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="00D7234A">
        <w:rPr>
          <w:rFonts w:eastAsia="Times New Roman" w:cs="Times New Roman"/>
          <w:szCs w:val="28"/>
        </w:rPr>
        <w:t>các</w:t>
      </w:r>
      <w:proofErr w:type="spellEnd"/>
      <w:r w:rsidR="00D7234A">
        <w:rPr>
          <w:rFonts w:eastAsia="Times New Roman" w:cs="Times New Roman"/>
          <w:szCs w:val="28"/>
        </w:rPr>
        <w:t xml:space="preserve"> con</w:t>
      </w:r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những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nội</w:t>
      </w:r>
      <w:proofErr w:type="spellEnd"/>
      <w:r w:rsidRPr="00A15918">
        <w:rPr>
          <w:rFonts w:eastAsia="Times New Roman" w:cs="Times New Roman"/>
          <w:szCs w:val="28"/>
        </w:rPr>
        <w:t xml:space="preserve"> dung </w:t>
      </w:r>
      <w:proofErr w:type="spellStart"/>
      <w:r w:rsidRPr="00A15918">
        <w:rPr>
          <w:rFonts w:eastAsia="Times New Roman" w:cs="Times New Roman"/>
          <w:szCs w:val="28"/>
        </w:rPr>
        <w:t>về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đường</w:t>
      </w:r>
      <w:proofErr w:type="spellEnd"/>
      <w:r w:rsidR="00D7234A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như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sau</w:t>
      </w:r>
      <w:proofErr w:type="spellEnd"/>
      <w:proofErr w:type="gramStart"/>
      <w:r w:rsidRPr="00A15918">
        <w:rPr>
          <w:rFonts w:eastAsia="Times New Roman" w:cs="Times New Roman"/>
          <w:szCs w:val="28"/>
        </w:rPr>
        <w:t>:</w:t>
      </w:r>
      <w:proofErr w:type="gramEnd"/>
      <w:r w:rsidRPr="00A15918">
        <w:rPr>
          <w:rFonts w:eastAsia="Times New Roman" w:cs="Times New Roman"/>
          <w:szCs w:val="28"/>
        </w:rPr>
        <w:br/>
      </w:r>
      <w:r w:rsidRPr="00A1591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1.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Khái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niệm</w:t>
      </w:r>
      <w:proofErr w:type="spellEnd"/>
    </w:p>
    <w:p w:rsidR="00A15918" w:rsidRPr="00787609" w:rsidRDefault="00A15918" w:rsidP="00446A8A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đường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những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vi </w:t>
      </w:r>
      <w:proofErr w:type="spellStart"/>
      <w:r w:rsidRPr="00A15918">
        <w:rPr>
          <w:rFonts w:eastAsia="Times New Roman" w:cs="Times New Roman"/>
          <w:szCs w:val="28"/>
        </w:rPr>
        <w:t>thô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ngang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ngược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bất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chấp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công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lý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đạo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lý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xúc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phạm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trấn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áp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người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khác</w:t>
      </w:r>
      <w:proofErr w:type="spellEnd"/>
      <w:r w:rsidRPr="00A15918">
        <w:rPr>
          <w:rFonts w:eastAsia="Times New Roman" w:cs="Times New Roman"/>
          <w:szCs w:val="28"/>
        </w:rPr>
        <w:t xml:space="preserve"> (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thể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dùng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lời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nói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động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hoặc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không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vũ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khí</w:t>
      </w:r>
      <w:proofErr w:type="spellEnd"/>
      <w:r w:rsidRPr="00A15918">
        <w:rPr>
          <w:rFonts w:eastAsia="Times New Roman" w:cs="Times New Roman"/>
          <w:szCs w:val="28"/>
        </w:rPr>
        <w:t xml:space="preserve">…) </w:t>
      </w:r>
      <w:proofErr w:type="spellStart"/>
      <w:r w:rsidRPr="00A15918">
        <w:rPr>
          <w:rFonts w:eastAsia="Times New Roman" w:cs="Times New Roman"/>
          <w:szCs w:val="28"/>
        </w:rPr>
        <w:t>gây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nên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những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tổn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thương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tinh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thần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thể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xác</w:t>
      </w:r>
      <w:proofErr w:type="spellEnd"/>
      <w:r w:rsidRPr="00A15918">
        <w:rPr>
          <w:rFonts w:eastAsia="Times New Roman" w:cs="Times New Roman"/>
          <w:szCs w:val="28"/>
        </w:rPr>
        <w:t xml:space="preserve"> ở </w:t>
      </w:r>
      <w:proofErr w:type="spellStart"/>
      <w:r w:rsidRPr="00A15918">
        <w:rPr>
          <w:rFonts w:eastAsia="Times New Roman" w:cs="Times New Roman"/>
          <w:szCs w:val="28"/>
        </w:rPr>
        <w:t>phạm</w:t>
      </w:r>
      <w:proofErr w:type="spellEnd"/>
      <w:r w:rsidRPr="00A15918">
        <w:rPr>
          <w:rFonts w:eastAsia="Times New Roman" w:cs="Times New Roman"/>
          <w:szCs w:val="28"/>
        </w:rPr>
        <w:t xml:space="preserve"> vi </w:t>
      </w:r>
      <w:proofErr w:type="spellStart"/>
      <w:r w:rsidRPr="00A15918">
        <w:rPr>
          <w:rFonts w:eastAsia="Times New Roman" w:cs="Times New Roman"/>
          <w:szCs w:val="28"/>
        </w:rPr>
        <w:t>các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mối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quan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hệ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trong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trường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(</w:t>
      </w:r>
      <w:proofErr w:type="spellStart"/>
      <w:r w:rsidRPr="00A15918">
        <w:rPr>
          <w:rFonts w:eastAsia="Times New Roman" w:cs="Times New Roman"/>
          <w:szCs w:val="28"/>
        </w:rPr>
        <w:t>giữa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giáo</w:t>
      </w:r>
      <w:proofErr w:type="spellEnd"/>
      <w:r w:rsidRPr="00A15918">
        <w:rPr>
          <w:rFonts w:eastAsia="Times New Roman" w:cs="Times New Roman"/>
          <w:szCs w:val="28"/>
        </w:rPr>
        <w:t xml:space="preserve"> viên-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sinh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sinh-học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sinh</w:t>
      </w:r>
      <w:proofErr w:type="spellEnd"/>
      <w:r w:rsidRPr="00A15918">
        <w:rPr>
          <w:rFonts w:eastAsia="Times New Roman" w:cs="Times New Roman"/>
          <w:szCs w:val="28"/>
        </w:rPr>
        <w:t>).</w:t>
      </w:r>
    </w:p>
    <w:p w:rsidR="00A15918" w:rsidRPr="00787609" w:rsidRDefault="00A15918" w:rsidP="00446A8A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</w:pPr>
      <w:r w:rsidRPr="00A1591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2. </w:t>
      </w:r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Thực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trạng</w:t>
      </w:r>
      <w:proofErr w:type="spellEnd"/>
    </w:p>
    <w:p w:rsidR="00A15918" w:rsidRPr="00A15918" w:rsidRDefault="00A15918" w:rsidP="00446A8A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A15918">
        <w:rPr>
          <w:rFonts w:eastAsia="Times New Roman" w:cs="Times New Roman"/>
          <w:szCs w:val="28"/>
        </w:rPr>
        <w:t>Tình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trong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trường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đã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đang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diễn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ra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nóng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bỏng</w:t>
      </w:r>
      <w:proofErr w:type="spellEnd"/>
      <w:r w:rsidRPr="00A15918">
        <w:rPr>
          <w:rFonts w:eastAsia="Times New Roman" w:cs="Times New Roman"/>
          <w:szCs w:val="28"/>
        </w:rPr>
        <w:t xml:space="preserve"> ở </w:t>
      </w:r>
      <w:proofErr w:type="spellStart"/>
      <w:r w:rsidRPr="00A15918">
        <w:rPr>
          <w:rFonts w:eastAsia="Times New Roman" w:cs="Times New Roman"/>
          <w:szCs w:val="28"/>
        </w:rPr>
        <w:t>tất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cả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những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cấp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lớp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khác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nhau</w:t>
      </w:r>
      <w:proofErr w:type="spellEnd"/>
      <w:r w:rsidRPr="00A15918">
        <w:rPr>
          <w:rFonts w:eastAsia="Times New Roman" w:cs="Times New Roman"/>
          <w:szCs w:val="28"/>
        </w:rPr>
        <w:t>.</w:t>
      </w:r>
      <w:proofErr w:type="gramEnd"/>
    </w:p>
    <w:p w:rsidR="00A15918" w:rsidRPr="00787609" w:rsidRDefault="00A15918" w:rsidP="00446A8A">
      <w:pPr>
        <w:spacing w:after="0"/>
        <w:jc w:val="both"/>
        <w:textAlignment w:val="baseline"/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</w:pPr>
      <w:r w:rsidRPr="00A15918">
        <w:rPr>
          <w:rFonts w:eastAsia="Times New Roman" w:cs="Times New Roman"/>
          <w:b/>
          <w:bCs/>
          <w:szCs w:val="28"/>
          <w:bdr w:val="none" w:sz="0" w:space="0" w:color="auto" w:frame="1"/>
        </w:rPr>
        <w:lastRenderedPageBreak/>
        <w:t xml:space="preserve">3.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Hậu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quả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của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hành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vi</w:t>
      </w:r>
      <w:proofErr w:type="gram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bạo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lực</w:t>
      </w:r>
      <w:proofErr w:type="spellEnd"/>
    </w:p>
    <w:p w:rsidR="00A15918" w:rsidRPr="00787609" w:rsidRDefault="00A15918" w:rsidP="00446A8A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A15918">
        <w:rPr>
          <w:rFonts w:eastAsia="Times New Roman" w:cs="Times New Roman"/>
          <w:szCs w:val="28"/>
        </w:rPr>
        <w:t>Để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lại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hậu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quả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nặng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nề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trẻ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em</w:t>
      </w:r>
      <w:proofErr w:type="spellEnd"/>
    </w:p>
    <w:p w:rsidR="00D13B4E" w:rsidRPr="00787609" w:rsidRDefault="00A15918" w:rsidP="00787609">
      <w:pPr>
        <w:spacing w:after="0"/>
        <w:ind w:left="690"/>
        <w:jc w:val="both"/>
        <w:textAlignment w:val="baseline"/>
        <w:rPr>
          <w:rFonts w:eastAsia="Times New Roman" w:cs="Times New Roman"/>
          <w:szCs w:val="28"/>
        </w:rPr>
      </w:pPr>
      <w:r w:rsidRPr="00A15918">
        <w:rPr>
          <w:rFonts w:eastAsia="Times New Roman" w:cs="Times New Roman"/>
          <w:szCs w:val="28"/>
        </w:rPr>
        <w:t xml:space="preserve">+ </w:t>
      </w:r>
      <w:proofErr w:type="spellStart"/>
      <w:r w:rsidRPr="00A15918">
        <w:rPr>
          <w:rFonts w:eastAsia="Times New Roman" w:cs="Times New Roman"/>
          <w:szCs w:val="28"/>
        </w:rPr>
        <w:t>Về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thể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chất</w:t>
      </w:r>
      <w:proofErr w:type="spellEnd"/>
      <w:r w:rsidRPr="00A15918">
        <w:rPr>
          <w:rFonts w:eastAsia="Times New Roman" w:cs="Times New Roman"/>
          <w:szCs w:val="28"/>
        </w:rPr>
        <w:t xml:space="preserve">: </w:t>
      </w:r>
      <w:proofErr w:type="spellStart"/>
      <w:r w:rsidRPr="00A15918">
        <w:rPr>
          <w:rFonts w:eastAsia="Times New Roman" w:cs="Times New Roman"/>
          <w:szCs w:val="28"/>
        </w:rPr>
        <w:t>Đau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đớn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thương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tích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ảnh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hưởng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xấu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đến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phát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triển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cơ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thể</w:t>
      </w:r>
      <w:proofErr w:type="spellEnd"/>
      <w:r w:rsidRPr="00A15918">
        <w:rPr>
          <w:rFonts w:eastAsia="Times New Roman" w:cs="Times New Roman"/>
          <w:szCs w:val="28"/>
        </w:rPr>
        <w:t>…</w:t>
      </w:r>
      <w:r w:rsidRPr="00A15918">
        <w:rPr>
          <w:rFonts w:eastAsia="Times New Roman" w:cs="Times New Roman"/>
          <w:szCs w:val="28"/>
        </w:rPr>
        <w:br/>
        <w:t xml:space="preserve">+ </w:t>
      </w:r>
      <w:proofErr w:type="spellStart"/>
      <w:r w:rsidRPr="00A15918">
        <w:rPr>
          <w:rFonts w:eastAsia="Times New Roman" w:cs="Times New Roman"/>
          <w:szCs w:val="28"/>
        </w:rPr>
        <w:t>Về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trí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tuệ</w:t>
      </w:r>
      <w:proofErr w:type="spellEnd"/>
      <w:r w:rsidRPr="00A15918">
        <w:rPr>
          <w:rFonts w:eastAsia="Times New Roman" w:cs="Times New Roman"/>
          <w:szCs w:val="28"/>
        </w:rPr>
        <w:t xml:space="preserve">: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giảm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sút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chậm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phát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triển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trí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tuệ</w:t>
      </w:r>
      <w:proofErr w:type="spellEnd"/>
      <w:r w:rsidRPr="00A15918">
        <w:rPr>
          <w:rFonts w:eastAsia="Times New Roman" w:cs="Times New Roman"/>
          <w:szCs w:val="28"/>
        </w:rPr>
        <w:t>…</w:t>
      </w:r>
    </w:p>
    <w:p w:rsidR="00A15918" w:rsidRPr="00787609" w:rsidRDefault="00A15918" w:rsidP="00787609">
      <w:pPr>
        <w:spacing w:after="0"/>
        <w:ind w:firstLine="690"/>
        <w:jc w:val="both"/>
        <w:textAlignment w:val="baseline"/>
        <w:rPr>
          <w:rFonts w:eastAsia="Times New Roman" w:cs="Times New Roman"/>
          <w:szCs w:val="28"/>
        </w:rPr>
      </w:pPr>
      <w:r w:rsidRPr="00A15918">
        <w:rPr>
          <w:rFonts w:eastAsia="Times New Roman" w:cs="Times New Roman"/>
          <w:szCs w:val="28"/>
        </w:rPr>
        <w:t xml:space="preserve">+ </w:t>
      </w:r>
      <w:proofErr w:type="spellStart"/>
      <w:r w:rsidRPr="00A15918">
        <w:rPr>
          <w:rFonts w:eastAsia="Times New Roman" w:cs="Times New Roman"/>
          <w:szCs w:val="28"/>
        </w:rPr>
        <w:t>Về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vi: </w:t>
      </w:r>
      <w:proofErr w:type="spellStart"/>
      <w:r w:rsidRPr="00A15918">
        <w:rPr>
          <w:rFonts w:eastAsia="Times New Roman" w:cs="Times New Roman"/>
          <w:szCs w:val="28"/>
        </w:rPr>
        <w:t>Thụ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động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ngại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giao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tiếp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rối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loạn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vi, hung </w:t>
      </w:r>
      <w:proofErr w:type="spellStart"/>
      <w:r w:rsidRPr="00A15918">
        <w:rPr>
          <w:rFonts w:eastAsia="Times New Roman" w:cs="Times New Roman"/>
          <w:szCs w:val="28"/>
        </w:rPr>
        <w:t>hăng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cư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xử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với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người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khác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vi </w:t>
      </w:r>
      <w:proofErr w:type="spellStart"/>
      <w:r w:rsidRPr="00A15918">
        <w:rPr>
          <w:rFonts w:eastAsia="Times New Roman" w:cs="Times New Roman"/>
          <w:szCs w:val="28"/>
        </w:rPr>
        <w:t>tự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hủy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hoại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mình</w:t>
      </w:r>
      <w:proofErr w:type="spellEnd"/>
      <w:proofErr w:type="gramStart"/>
      <w:r w:rsidRPr="00A15918">
        <w:rPr>
          <w:rFonts w:eastAsia="Times New Roman" w:cs="Times New Roman"/>
          <w:szCs w:val="28"/>
        </w:rPr>
        <w:t>,…</w:t>
      </w:r>
      <w:proofErr w:type="gramEnd"/>
    </w:p>
    <w:p w:rsidR="00A15918" w:rsidRPr="00A15918" w:rsidRDefault="00A15918" w:rsidP="00787609">
      <w:pPr>
        <w:spacing w:after="0"/>
        <w:ind w:firstLine="690"/>
        <w:jc w:val="both"/>
        <w:textAlignment w:val="baseline"/>
        <w:rPr>
          <w:rFonts w:eastAsia="Times New Roman" w:cs="Times New Roman"/>
          <w:szCs w:val="28"/>
        </w:rPr>
      </w:pPr>
      <w:r w:rsidRPr="00A15918">
        <w:rPr>
          <w:rFonts w:eastAsia="Times New Roman" w:cs="Times New Roman"/>
          <w:szCs w:val="28"/>
        </w:rPr>
        <w:t xml:space="preserve">+ </w:t>
      </w:r>
      <w:proofErr w:type="spellStart"/>
      <w:r w:rsidRPr="00A15918">
        <w:rPr>
          <w:rFonts w:eastAsia="Times New Roman" w:cs="Times New Roman"/>
          <w:szCs w:val="28"/>
        </w:rPr>
        <w:t>Về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tâm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lý</w:t>
      </w:r>
      <w:proofErr w:type="spellEnd"/>
      <w:r w:rsidRPr="00A15918">
        <w:rPr>
          <w:rFonts w:eastAsia="Times New Roman" w:cs="Times New Roman"/>
          <w:szCs w:val="28"/>
        </w:rPr>
        <w:t xml:space="preserve">: </w:t>
      </w:r>
      <w:proofErr w:type="spellStart"/>
      <w:r w:rsidRPr="00A15918">
        <w:rPr>
          <w:rFonts w:eastAsia="Times New Roman" w:cs="Times New Roman"/>
          <w:szCs w:val="28"/>
        </w:rPr>
        <w:t>Trẻ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sợ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hãi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hoảng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loạn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mặc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cảm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tự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ti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mất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lòng</w:t>
      </w:r>
      <w:proofErr w:type="spellEnd"/>
      <w:r w:rsidRPr="00A15918">
        <w:rPr>
          <w:rFonts w:eastAsia="Times New Roman" w:cs="Times New Roman"/>
          <w:szCs w:val="28"/>
        </w:rPr>
        <w:t xml:space="preserve"> tin, </w:t>
      </w:r>
      <w:proofErr w:type="spellStart"/>
      <w:r w:rsidRPr="00A15918">
        <w:rPr>
          <w:rFonts w:eastAsia="Times New Roman" w:cs="Times New Roman"/>
          <w:szCs w:val="28"/>
        </w:rPr>
        <w:t>thờ</w:t>
      </w:r>
      <w:proofErr w:type="spellEnd"/>
      <w:r w:rsidRPr="00A15918">
        <w:rPr>
          <w:rFonts w:eastAsia="Times New Roman" w:cs="Times New Roman"/>
          <w:szCs w:val="28"/>
        </w:rPr>
        <w:t xml:space="preserve"> ơ, </w:t>
      </w:r>
      <w:proofErr w:type="spellStart"/>
      <w:r w:rsidRPr="00A15918">
        <w:rPr>
          <w:rFonts w:eastAsia="Times New Roman" w:cs="Times New Roman"/>
          <w:szCs w:val="28"/>
        </w:rPr>
        <w:t>né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tránh</w:t>
      </w:r>
      <w:proofErr w:type="spellEnd"/>
      <w:proofErr w:type="gramStart"/>
      <w:r w:rsidRPr="00A15918">
        <w:rPr>
          <w:rFonts w:eastAsia="Times New Roman" w:cs="Times New Roman"/>
          <w:szCs w:val="28"/>
        </w:rPr>
        <w:t>,…</w:t>
      </w:r>
      <w:proofErr w:type="gramEnd"/>
      <w:r w:rsidRPr="00A15918">
        <w:rPr>
          <w:rFonts w:eastAsia="Times New Roman" w:cs="Times New Roman"/>
          <w:szCs w:val="28"/>
        </w:rPr>
        <w:br/>
      </w:r>
      <w:r w:rsidRPr="00A15918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4.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Cách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phòng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tránh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bạo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lực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học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đường</w:t>
      </w:r>
      <w:proofErr w:type="spellEnd"/>
      <w:r w:rsidRPr="00A15918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</w:rPr>
        <w:t>:</w:t>
      </w:r>
    </w:p>
    <w:p w:rsidR="00A16A3E" w:rsidRPr="00A16A3E" w:rsidRDefault="00D7234A" w:rsidP="00D7234A">
      <w:pPr>
        <w:pStyle w:val="NormalWeb"/>
        <w:shd w:val="clear" w:color="auto" w:fill="FFFFFF"/>
        <w:spacing w:before="0" w:beforeAutospacing="0" w:after="150" w:afterAutospacing="0" w:line="276" w:lineRule="auto"/>
        <w:ind w:left="720"/>
        <w:jc w:val="both"/>
        <w:rPr>
          <w:rFonts w:ascii="Arial" w:hAnsi="Arial" w:cs="Arial"/>
          <w:sz w:val="21"/>
          <w:szCs w:val="21"/>
        </w:rPr>
      </w:pPr>
      <w:r>
        <w:rPr>
          <w:rStyle w:val="Strong"/>
          <w:sz w:val="28"/>
          <w:szCs w:val="28"/>
        </w:rPr>
        <w:t xml:space="preserve"> </w:t>
      </w:r>
      <w:proofErr w:type="spellStart"/>
      <w:r w:rsidR="00A16A3E" w:rsidRPr="00A16A3E">
        <w:rPr>
          <w:rStyle w:val="Strong"/>
          <w:sz w:val="28"/>
          <w:szCs w:val="28"/>
        </w:rPr>
        <w:t>Đối</w:t>
      </w:r>
      <w:proofErr w:type="spellEnd"/>
      <w:r w:rsidR="00A16A3E" w:rsidRPr="00A16A3E">
        <w:rPr>
          <w:rStyle w:val="Strong"/>
          <w:sz w:val="28"/>
          <w:szCs w:val="28"/>
        </w:rPr>
        <w:t xml:space="preserve"> </w:t>
      </w:r>
      <w:proofErr w:type="spellStart"/>
      <w:r w:rsidR="00A16A3E" w:rsidRPr="00A16A3E">
        <w:rPr>
          <w:rStyle w:val="Strong"/>
          <w:sz w:val="28"/>
          <w:szCs w:val="28"/>
        </w:rPr>
        <w:t>với</w:t>
      </w:r>
      <w:proofErr w:type="spellEnd"/>
      <w:r w:rsidR="00A16A3E" w:rsidRPr="00A16A3E">
        <w:rPr>
          <w:rStyle w:val="Strong"/>
          <w:sz w:val="28"/>
          <w:szCs w:val="28"/>
        </w:rPr>
        <w:t xml:space="preserve"> BGH </w:t>
      </w:r>
      <w:proofErr w:type="spellStart"/>
      <w:r w:rsidR="00A16A3E" w:rsidRPr="00A16A3E">
        <w:rPr>
          <w:rStyle w:val="Strong"/>
          <w:sz w:val="28"/>
          <w:szCs w:val="28"/>
        </w:rPr>
        <w:t>nhà</w:t>
      </w:r>
      <w:proofErr w:type="spellEnd"/>
      <w:r w:rsidR="00A16A3E" w:rsidRPr="00A16A3E">
        <w:rPr>
          <w:rStyle w:val="Strong"/>
          <w:sz w:val="28"/>
          <w:szCs w:val="28"/>
        </w:rPr>
        <w:t xml:space="preserve"> </w:t>
      </w:r>
      <w:proofErr w:type="spellStart"/>
      <w:r w:rsidR="00A16A3E" w:rsidRPr="00A16A3E">
        <w:rPr>
          <w:rStyle w:val="Strong"/>
          <w:sz w:val="28"/>
          <w:szCs w:val="28"/>
        </w:rPr>
        <w:t>trường</w:t>
      </w:r>
      <w:proofErr w:type="spellEnd"/>
      <w:r w:rsidR="00A16A3E" w:rsidRPr="00A16A3E">
        <w:rPr>
          <w:rStyle w:val="Strong"/>
          <w:sz w:val="28"/>
          <w:szCs w:val="28"/>
        </w:rPr>
        <w:t>:</w:t>
      </w:r>
    </w:p>
    <w:p w:rsidR="00A16A3E" w:rsidRPr="00A16A3E" w:rsidRDefault="00B43011" w:rsidP="00A16A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           </w:t>
      </w:r>
      <w:proofErr w:type="spellStart"/>
      <w:r w:rsidR="00A16A3E" w:rsidRPr="00A16A3E">
        <w:rPr>
          <w:sz w:val="28"/>
          <w:szCs w:val="28"/>
        </w:rPr>
        <w:t>Cập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nhật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và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phổ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biến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kịp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thời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các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văn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bản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quy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phạm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pháp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luật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về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bạo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lực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học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đường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tới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đội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proofErr w:type="gramStart"/>
      <w:r w:rsidR="00A16A3E" w:rsidRPr="00A16A3E">
        <w:rPr>
          <w:sz w:val="28"/>
          <w:szCs w:val="28"/>
        </w:rPr>
        <w:t>ngũ</w:t>
      </w:r>
      <w:proofErr w:type="spellEnd"/>
      <w:proofErr w:type="gram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giáo</w:t>
      </w:r>
      <w:proofErr w:type="spellEnd"/>
      <w:r w:rsidR="00A16A3E" w:rsidRPr="00A16A3E">
        <w:rPr>
          <w:sz w:val="28"/>
          <w:szCs w:val="28"/>
        </w:rPr>
        <w:t xml:space="preserve"> viên </w:t>
      </w:r>
      <w:proofErr w:type="spellStart"/>
      <w:r w:rsidR="00A16A3E" w:rsidRPr="00A16A3E">
        <w:rPr>
          <w:sz w:val="28"/>
          <w:szCs w:val="28"/>
        </w:rPr>
        <w:t>và</w:t>
      </w:r>
      <w:proofErr w:type="spellEnd"/>
      <w:r w:rsidR="00A16A3E" w:rsidRPr="00A16A3E">
        <w:rPr>
          <w:sz w:val="28"/>
          <w:szCs w:val="28"/>
        </w:rPr>
        <w:t xml:space="preserve"> cha </w:t>
      </w:r>
      <w:proofErr w:type="spellStart"/>
      <w:r w:rsidR="00A16A3E" w:rsidRPr="00A16A3E">
        <w:rPr>
          <w:sz w:val="28"/>
          <w:szCs w:val="28"/>
        </w:rPr>
        <w:t>mẹ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học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sinh</w:t>
      </w:r>
      <w:proofErr w:type="spellEnd"/>
      <w:r w:rsidR="00A16A3E" w:rsidRPr="00A16A3E">
        <w:rPr>
          <w:sz w:val="28"/>
          <w:szCs w:val="28"/>
        </w:rPr>
        <w:t>.</w:t>
      </w:r>
    </w:p>
    <w:p w:rsidR="00A16A3E" w:rsidRPr="00A16A3E" w:rsidRDefault="00B43011" w:rsidP="00A16A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        </w:t>
      </w:r>
      <w:r>
        <w:rPr>
          <w:sz w:val="28"/>
          <w:szCs w:val="28"/>
        </w:rPr>
        <w:tab/>
      </w:r>
      <w:r w:rsidR="00A16A3E" w:rsidRPr="00A16A3E">
        <w:rPr>
          <w:sz w:val="28"/>
          <w:szCs w:val="28"/>
        </w:rPr>
        <w:t> </w:t>
      </w:r>
      <w:proofErr w:type="gramStart"/>
      <w:r w:rsidR="00A16A3E" w:rsidRPr="00A16A3E">
        <w:rPr>
          <w:sz w:val="28"/>
          <w:szCs w:val="28"/>
        </w:rPr>
        <w:t xml:space="preserve">Thực </w:t>
      </w:r>
      <w:proofErr w:type="spellStart"/>
      <w:r w:rsidR="00A16A3E" w:rsidRPr="00A16A3E">
        <w:rPr>
          <w:sz w:val="28"/>
          <w:szCs w:val="28"/>
        </w:rPr>
        <w:t>hiện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nghiêm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túc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các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quy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định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về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quy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tắc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ứng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xử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tới</w:t>
      </w:r>
      <w:proofErr w:type="spellEnd"/>
      <w:r w:rsidR="00A16A3E" w:rsidRPr="00A16A3E">
        <w:rPr>
          <w:sz w:val="28"/>
          <w:szCs w:val="28"/>
        </w:rPr>
        <w:t xml:space="preserve"> CBQL, GV, NV.</w:t>
      </w:r>
      <w:proofErr w:type="gramEnd"/>
      <w:r w:rsidR="00A16A3E" w:rsidRPr="00A16A3E">
        <w:rPr>
          <w:sz w:val="28"/>
          <w:szCs w:val="28"/>
        </w:rPr>
        <w:t xml:space="preserve"> </w:t>
      </w:r>
      <w:proofErr w:type="spellStart"/>
      <w:proofErr w:type="gramStart"/>
      <w:r w:rsidR="00A16A3E" w:rsidRPr="00A16A3E">
        <w:rPr>
          <w:sz w:val="28"/>
          <w:szCs w:val="28"/>
        </w:rPr>
        <w:t>Nâng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cao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đạo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đức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nhà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giáo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nói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không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với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bạo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hành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trẻ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em</w:t>
      </w:r>
      <w:proofErr w:type="spellEnd"/>
      <w:r w:rsidR="00A16A3E" w:rsidRPr="00A16A3E">
        <w:rPr>
          <w:sz w:val="28"/>
          <w:szCs w:val="28"/>
        </w:rPr>
        <w:t>.</w:t>
      </w:r>
      <w:proofErr w:type="gramEnd"/>
    </w:p>
    <w:p w:rsidR="00A16A3E" w:rsidRPr="00A16A3E" w:rsidRDefault="00B43011" w:rsidP="00A16A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          </w:t>
      </w:r>
      <w:r w:rsidR="00A16A3E" w:rsidRPr="00A16A3E">
        <w:rPr>
          <w:sz w:val="28"/>
          <w:szCs w:val="28"/>
        </w:rPr>
        <w:t xml:space="preserve"> </w:t>
      </w:r>
      <w:proofErr w:type="spellStart"/>
      <w:proofErr w:type="gramStart"/>
      <w:r w:rsidR="00A16A3E" w:rsidRPr="00A16A3E">
        <w:rPr>
          <w:sz w:val="28"/>
          <w:szCs w:val="28"/>
        </w:rPr>
        <w:t>Xây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dựng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môi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trường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làm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việc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tích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cực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thân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thiện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không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tạo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áp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lực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cho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giáo</w:t>
      </w:r>
      <w:proofErr w:type="spellEnd"/>
      <w:r w:rsidR="00A16A3E" w:rsidRPr="00A16A3E">
        <w:rPr>
          <w:sz w:val="28"/>
          <w:szCs w:val="28"/>
        </w:rPr>
        <w:t xml:space="preserve"> viên, </w:t>
      </w:r>
      <w:proofErr w:type="spellStart"/>
      <w:r w:rsidR="00A16A3E" w:rsidRPr="00A16A3E">
        <w:rPr>
          <w:sz w:val="28"/>
          <w:szCs w:val="28"/>
        </w:rPr>
        <w:t>nhân</w:t>
      </w:r>
      <w:proofErr w:type="spellEnd"/>
      <w:r w:rsidR="00A16A3E" w:rsidRPr="00A16A3E">
        <w:rPr>
          <w:sz w:val="28"/>
          <w:szCs w:val="28"/>
        </w:rPr>
        <w:t xml:space="preserve"> viên.</w:t>
      </w:r>
      <w:proofErr w:type="gramEnd"/>
    </w:p>
    <w:p w:rsidR="00A16A3E" w:rsidRPr="00A16A3E" w:rsidRDefault="00B43011" w:rsidP="00A16A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         </w:t>
      </w:r>
      <w:r w:rsidR="00A16A3E" w:rsidRPr="00A16A3E">
        <w:rPr>
          <w:sz w:val="28"/>
          <w:szCs w:val="28"/>
        </w:rPr>
        <w:t xml:space="preserve">Thường xuyên </w:t>
      </w:r>
      <w:proofErr w:type="spellStart"/>
      <w:r w:rsidR="00A16A3E" w:rsidRPr="00A16A3E">
        <w:rPr>
          <w:sz w:val="28"/>
          <w:szCs w:val="28"/>
        </w:rPr>
        <w:t>kiểm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tra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giám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sát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đôn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đốc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giáo</w:t>
      </w:r>
      <w:proofErr w:type="spellEnd"/>
      <w:r w:rsidR="00A16A3E" w:rsidRPr="00A16A3E">
        <w:rPr>
          <w:sz w:val="28"/>
          <w:szCs w:val="28"/>
        </w:rPr>
        <w:t xml:space="preserve"> viên, </w:t>
      </w:r>
      <w:proofErr w:type="spellStart"/>
      <w:r w:rsidR="00A16A3E" w:rsidRPr="00A16A3E">
        <w:rPr>
          <w:sz w:val="28"/>
          <w:szCs w:val="28"/>
        </w:rPr>
        <w:t>nhân</w:t>
      </w:r>
      <w:proofErr w:type="spellEnd"/>
      <w:r w:rsidR="00A16A3E" w:rsidRPr="00A16A3E">
        <w:rPr>
          <w:sz w:val="28"/>
          <w:szCs w:val="28"/>
        </w:rPr>
        <w:t xml:space="preserve"> viên </w:t>
      </w:r>
      <w:proofErr w:type="spellStart"/>
      <w:r w:rsidR="00A16A3E" w:rsidRPr="00A16A3E">
        <w:rPr>
          <w:sz w:val="28"/>
          <w:szCs w:val="28"/>
        </w:rPr>
        <w:t>làm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đúng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chức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năng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của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mình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để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có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giải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pháp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phòng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ngừa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ngăn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chặn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bạo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hành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sảy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ra</w:t>
      </w:r>
      <w:proofErr w:type="spellEnd"/>
      <w:r w:rsidR="00A16A3E" w:rsidRPr="00A16A3E">
        <w:rPr>
          <w:sz w:val="28"/>
          <w:szCs w:val="28"/>
        </w:rPr>
        <w:t xml:space="preserve">.  </w:t>
      </w:r>
      <w:proofErr w:type="spellStart"/>
      <w:proofErr w:type="gramStart"/>
      <w:r w:rsidR="00A16A3E" w:rsidRPr="00A16A3E">
        <w:rPr>
          <w:sz w:val="28"/>
          <w:szCs w:val="28"/>
        </w:rPr>
        <w:t>Quản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lý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quản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trị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tốt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các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hoạt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động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của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nhà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trường</w:t>
      </w:r>
      <w:proofErr w:type="spellEnd"/>
      <w:r w:rsidR="00A16A3E" w:rsidRPr="00A16A3E">
        <w:rPr>
          <w:sz w:val="28"/>
          <w:szCs w:val="28"/>
        </w:rPr>
        <w:t>.</w:t>
      </w:r>
      <w:proofErr w:type="gramEnd"/>
    </w:p>
    <w:p w:rsidR="00A16A3E" w:rsidRPr="00A16A3E" w:rsidRDefault="00B43011" w:rsidP="00B43011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 </w:t>
      </w:r>
      <w:proofErr w:type="spellStart"/>
      <w:proofErr w:type="gramStart"/>
      <w:r w:rsidR="00A16A3E" w:rsidRPr="00A16A3E">
        <w:rPr>
          <w:sz w:val="28"/>
          <w:szCs w:val="28"/>
        </w:rPr>
        <w:t>Xây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dựng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hệ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thống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trao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đổi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thông</w:t>
      </w:r>
      <w:proofErr w:type="spellEnd"/>
      <w:r w:rsidR="00A16A3E" w:rsidRPr="00A16A3E">
        <w:rPr>
          <w:sz w:val="28"/>
          <w:szCs w:val="28"/>
        </w:rPr>
        <w:t xml:space="preserve"> tin </w:t>
      </w:r>
      <w:proofErr w:type="spellStart"/>
      <w:r w:rsidR="00A16A3E" w:rsidRPr="00A16A3E">
        <w:rPr>
          <w:sz w:val="28"/>
          <w:szCs w:val="28"/>
        </w:rPr>
        <w:t>hai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chiều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giữa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gia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đình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và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nhà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trường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để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có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biện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pháp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ngăn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ngừa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bạo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hành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trẻ</w:t>
      </w:r>
      <w:proofErr w:type="spellEnd"/>
      <w:r w:rsidR="00A16A3E" w:rsidRPr="00A16A3E">
        <w:rPr>
          <w:sz w:val="28"/>
          <w:szCs w:val="28"/>
        </w:rPr>
        <w:t>.</w:t>
      </w:r>
      <w:proofErr w:type="gramEnd"/>
    </w:p>
    <w:p w:rsidR="00A16A3E" w:rsidRPr="00A16A3E" w:rsidRDefault="00A16A3E" w:rsidP="00B43011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Style w:val="Strong"/>
          <w:sz w:val="28"/>
          <w:szCs w:val="28"/>
        </w:rPr>
        <w:t xml:space="preserve"> </w:t>
      </w:r>
      <w:proofErr w:type="gramStart"/>
      <w:r>
        <w:rPr>
          <w:rStyle w:val="Strong"/>
          <w:sz w:val="28"/>
          <w:szCs w:val="28"/>
        </w:rPr>
        <w:t>b</w:t>
      </w:r>
      <w:proofErr w:type="gramEnd"/>
      <w:r w:rsidRPr="00A16A3E">
        <w:rPr>
          <w:rStyle w:val="Strong"/>
          <w:sz w:val="28"/>
          <w:szCs w:val="28"/>
        </w:rPr>
        <w:t xml:space="preserve">. </w:t>
      </w:r>
      <w:proofErr w:type="spellStart"/>
      <w:r w:rsidRPr="00A16A3E">
        <w:rPr>
          <w:rStyle w:val="Strong"/>
          <w:sz w:val="28"/>
          <w:szCs w:val="28"/>
        </w:rPr>
        <w:t>Đối</w:t>
      </w:r>
      <w:proofErr w:type="spellEnd"/>
      <w:r w:rsidRPr="00A16A3E">
        <w:rPr>
          <w:rStyle w:val="Strong"/>
          <w:sz w:val="28"/>
          <w:szCs w:val="28"/>
        </w:rPr>
        <w:t xml:space="preserve"> </w:t>
      </w:r>
      <w:proofErr w:type="spellStart"/>
      <w:r w:rsidRPr="00A16A3E">
        <w:rPr>
          <w:rStyle w:val="Strong"/>
          <w:sz w:val="28"/>
          <w:szCs w:val="28"/>
        </w:rPr>
        <w:t>với</w:t>
      </w:r>
      <w:proofErr w:type="spellEnd"/>
      <w:r w:rsidRPr="00A16A3E">
        <w:rPr>
          <w:rStyle w:val="Strong"/>
          <w:sz w:val="28"/>
          <w:szCs w:val="28"/>
        </w:rPr>
        <w:t xml:space="preserve"> </w:t>
      </w:r>
      <w:proofErr w:type="spellStart"/>
      <w:r w:rsidRPr="00A16A3E">
        <w:rPr>
          <w:rStyle w:val="Strong"/>
          <w:sz w:val="28"/>
          <w:szCs w:val="28"/>
        </w:rPr>
        <w:t>giáo</w:t>
      </w:r>
      <w:proofErr w:type="spellEnd"/>
      <w:r w:rsidRPr="00A16A3E">
        <w:rPr>
          <w:rStyle w:val="Strong"/>
          <w:sz w:val="28"/>
          <w:szCs w:val="28"/>
        </w:rPr>
        <w:t xml:space="preserve"> viên:</w:t>
      </w:r>
    </w:p>
    <w:p w:rsidR="00A16A3E" w:rsidRPr="00A16A3E" w:rsidRDefault="00B43011" w:rsidP="00A16A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>           </w:t>
      </w:r>
      <w:r w:rsidR="00A16A3E" w:rsidRPr="00A16A3E">
        <w:rPr>
          <w:sz w:val="28"/>
          <w:szCs w:val="28"/>
        </w:rPr>
        <w:t xml:space="preserve">- </w:t>
      </w:r>
      <w:proofErr w:type="spellStart"/>
      <w:r w:rsidR="00A16A3E" w:rsidRPr="00A16A3E">
        <w:rPr>
          <w:sz w:val="28"/>
          <w:szCs w:val="28"/>
        </w:rPr>
        <w:t>Xác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định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rõ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vai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trò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trách</w:t>
      </w:r>
      <w:proofErr w:type="spellEnd"/>
      <w:r w:rsidR="00A16A3E" w:rsidRPr="00A16A3E">
        <w:rPr>
          <w:sz w:val="28"/>
          <w:szCs w:val="28"/>
        </w:rPr>
        <w:t xml:space="preserve"> nhiệm </w:t>
      </w:r>
      <w:proofErr w:type="spellStart"/>
      <w:r w:rsidR="00A16A3E" w:rsidRPr="00A16A3E">
        <w:rPr>
          <w:sz w:val="28"/>
          <w:szCs w:val="28"/>
        </w:rPr>
        <w:t>của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giáo</w:t>
      </w:r>
      <w:proofErr w:type="spellEnd"/>
      <w:r w:rsidR="00A16A3E" w:rsidRPr="00A16A3E">
        <w:rPr>
          <w:sz w:val="28"/>
          <w:szCs w:val="28"/>
        </w:rPr>
        <w:t xml:space="preserve"> viên </w:t>
      </w:r>
      <w:proofErr w:type="spellStart"/>
      <w:r w:rsidR="00A16A3E" w:rsidRPr="00A16A3E">
        <w:rPr>
          <w:sz w:val="28"/>
          <w:szCs w:val="28"/>
        </w:rPr>
        <w:t>đối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với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trẻ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có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tâm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huyết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với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nghề</w:t>
      </w:r>
      <w:proofErr w:type="spellEnd"/>
      <w:r w:rsidR="00A16A3E" w:rsidRPr="00A16A3E">
        <w:rPr>
          <w:sz w:val="28"/>
          <w:szCs w:val="28"/>
        </w:rPr>
        <w:t xml:space="preserve"> (</w:t>
      </w:r>
      <w:proofErr w:type="spellStart"/>
      <w:r w:rsidR="00A16A3E" w:rsidRPr="00A16A3E">
        <w:rPr>
          <w:sz w:val="28"/>
          <w:szCs w:val="28"/>
        </w:rPr>
        <w:t>yêu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nghè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mến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trẻ</w:t>
      </w:r>
      <w:proofErr w:type="spellEnd"/>
      <w:r w:rsidR="00A16A3E" w:rsidRPr="00A16A3E">
        <w:rPr>
          <w:sz w:val="28"/>
          <w:szCs w:val="28"/>
        </w:rPr>
        <w:t>)</w:t>
      </w:r>
    </w:p>
    <w:p w:rsidR="00A16A3E" w:rsidRDefault="00B43011" w:rsidP="00A16A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        </w:t>
      </w:r>
      <w:r w:rsidR="00A16A3E" w:rsidRPr="00A16A3E">
        <w:rPr>
          <w:sz w:val="28"/>
          <w:szCs w:val="28"/>
        </w:rPr>
        <w:t xml:space="preserve">- </w:t>
      </w:r>
      <w:proofErr w:type="spellStart"/>
      <w:r w:rsidR="00A16A3E" w:rsidRPr="00A16A3E">
        <w:rPr>
          <w:sz w:val="28"/>
          <w:szCs w:val="28"/>
        </w:rPr>
        <w:t>Tự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rèn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luyện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và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bồi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dưỡng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kỹ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năng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kiểm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soát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tâm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lý</w:t>
      </w:r>
      <w:proofErr w:type="spellEnd"/>
      <w:r w:rsidR="00A16A3E" w:rsidRPr="00A16A3E">
        <w:rPr>
          <w:sz w:val="28"/>
          <w:szCs w:val="28"/>
        </w:rPr>
        <w:t xml:space="preserve">, </w:t>
      </w:r>
      <w:proofErr w:type="spellStart"/>
      <w:r w:rsidR="00A16A3E" w:rsidRPr="00A16A3E">
        <w:rPr>
          <w:sz w:val="28"/>
          <w:szCs w:val="28"/>
        </w:rPr>
        <w:t>biết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kiềm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chế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bản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thân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khi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nóng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giận</w:t>
      </w:r>
      <w:proofErr w:type="spellEnd"/>
      <w:r w:rsidR="00A16A3E" w:rsidRPr="00A16A3E">
        <w:rPr>
          <w:sz w:val="28"/>
          <w:szCs w:val="28"/>
        </w:rPr>
        <w:t xml:space="preserve">. </w:t>
      </w:r>
      <w:proofErr w:type="spellStart"/>
      <w:proofErr w:type="gramStart"/>
      <w:r w:rsidR="00A16A3E" w:rsidRPr="00A16A3E">
        <w:rPr>
          <w:sz w:val="28"/>
          <w:szCs w:val="28"/>
        </w:rPr>
        <w:t>Chú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trọng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bồi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dưỡng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thường</w:t>
      </w:r>
      <w:proofErr w:type="spellEnd"/>
      <w:r w:rsidR="00A16A3E" w:rsidRPr="00A16A3E">
        <w:rPr>
          <w:sz w:val="28"/>
          <w:szCs w:val="28"/>
        </w:rPr>
        <w:t xml:space="preserve"> xuyên </w:t>
      </w:r>
      <w:proofErr w:type="spellStart"/>
      <w:r w:rsidR="00A16A3E" w:rsidRPr="00A16A3E">
        <w:rPr>
          <w:sz w:val="28"/>
          <w:szCs w:val="28"/>
        </w:rPr>
        <w:t>về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kiến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thức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chăm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sóc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nuôi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dưỡng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và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giáo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dục</w:t>
      </w:r>
      <w:proofErr w:type="spellEnd"/>
      <w:r w:rsidR="00A16A3E" w:rsidRPr="00A16A3E">
        <w:rPr>
          <w:sz w:val="28"/>
          <w:szCs w:val="28"/>
        </w:rPr>
        <w:t xml:space="preserve"> </w:t>
      </w:r>
      <w:proofErr w:type="spellStart"/>
      <w:r w:rsidR="00A16A3E" w:rsidRPr="00A16A3E">
        <w:rPr>
          <w:sz w:val="28"/>
          <w:szCs w:val="28"/>
        </w:rPr>
        <w:t>trẻ</w:t>
      </w:r>
      <w:proofErr w:type="spellEnd"/>
      <w:r w:rsidR="00A16A3E" w:rsidRPr="00A16A3E">
        <w:rPr>
          <w:sz w:val="28"/>
          <w:szCs w:val="28"/>
        </w:rPr>
        <w:t>.</w:t>
      </w:r>
      <w:proofErr w:type="gramEnd"/>
    </w:p>
    <w:p w:rsidR="00A16A3E" w:rsidRPr="00A16A3E" w:rsidRDefault="00A16A3E" w:rsidP="00A16A3E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3011">
        <w:rPr>
          <w:sz w:val="28"/>
          <w:szCs w:val="28"/>
        </w:rPr>
        <w:t xml:space="preserve"> </w:t>
      </w:r>
      <w:r w:rsidRPr="00A16A3E">
        <w:rPr>
          <w:sz w:val="28"/>
          <w:szCs w:val="28"/>
        </w:rPr>
        <w:t xml:space="preserve">Giáo viên </w:t>
      </w:r>
      <w:proofErr w:type="spellStart"/>
      <w:r w:rsidRPr="00A16A3E">
        <w:rPr>
          <w:sz w:val="28"/>
          <w:szCs w:val="28"/>
        </w:rPr>
        <w:t>thực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hiện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nghiêm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túc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các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quy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định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về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đạo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đức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nhà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giáo</w:t>
      </w:r>
      <w:proofErr w:type="spellEnd"/>
      <w:r w:rsidRPr="00A16A3E">
        <w:rPr>
          <w:sz w:val="28"/>
          <w:szCs w:val="28"/>
        </w:rPr>
        <w:t xml:space="preserve">. </w:t>
      </w:r>
      <w:proofErr w:type="spellStart"/>
      <w:r w:rsidRPr="00A16A3E">
        <w:rPr>
          <w:sz w:val="28"/>
          <w:szCs w:val="28"/>
        </w:rPr>
        <w:t>Thương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yêu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tôn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trọng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trẻ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đảm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bảo</w:t>
      </w:r>
      <w:proofErr w:type="spellEnd"/>
      <w:r w:rsidRPr="00A16A3E">
        <w:rPr>
          <w:sz w:val="28"/>
          <w:szCs w:val="28"/>
        </w:rPr>
        <w:t xml:space="preserve"> </w:t>
      </w:r>
      <w:proofErr w:type="gramStart"/>
      <w:r w:rsidRPr="00A16A3E">
        <w:rPr>
          <w:sz w:val="28"/>
          <w:szCs w:val="28"/>
        </w:rPr>
        <w:t>an</w:t>
      </w:r>
      <w:proofErr w:type="gram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toàn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tuyệt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đối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cho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trẻ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về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thể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chất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lẫn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tinh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thần</w:t>
      </w:r>
      <w:proofErr w:type="spellEnd"/>
      <w:r w:rsidRPr="00A16A3E">
        <w:rPr>
          <w:sz w:val="28"/>
          <w:szCs w:val="28"/>
        </w:rPr>
        <w:t xml:space="preserve">. </w:t>
      </w:r>
      <w:proofErr w:type="gramStart"/>
      <w:r w:rsidRPr="00A16A3E">
        <w:rPr>
          <w:sz w:val="28"/>
          <w:szCs w:val="28"/>
        </w:rPr>
        <w:t xml:space="preserve">Thực </w:t>
      </w:r>
      <w:proofErr w:type="spellStart"/>
      <w:r w:rsidRPr="00A16A3E">
        <w:rPr>
          <w:sz w:val="28"/>
          <w:szCs w:val="28"/>
        </w:rPr>
        <w:t>hiện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nghiêm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túc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Bộ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quy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tắc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ứng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xử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trong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nhà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trường</w:t>
      </w:r>
      <w:proofErr w:type="spellEnd"/>
      <w:r w:rsidRPr="00A16A3E">
        <w:rPr>
          <w:sz w:val="28"/>
          <w:szCs w:val="28"/>
        </w:rPr>
        <w:t>.</w:t>
      </w:r>
      <w:proofErr w:type="gramEnd"/>
    </w:p>
    <w:p w:rsidR="00A16A3E" w:rsidRPr="00A16A3E" w:rsidRDefault="00A16A3E" w:rsidP="00A16A3E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A16A3E">
        <w:rPr>
          <w:sz w:val="28"/>
          <w:szCs w:val="28"/>
        </w:rPr>
        <w:lastRenderedPageBreak/>
        <w:t xml:space="preserve"> - </w:t>
      </w:r>
      <w:proofErr w:type="spellStart"/>
      <w:r w:rsidRPr="00A16A3E">
        <w:rPr>
          <w:sz w:val="28"/>
          <w:szCs w:val="28"/>
        </w:rPr>
        <w:t>Tích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cực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học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tập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làm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proofErr w:type="gramStart"/>
      <w:r w:rsidRPr="00A16A3E">
        <w:rPr>
          <w:sz w:val="28"/>
          <w:szCs w:val="28"/>
        </w:rPr>
        <w:t>theo</w:t>
      </w:r>
      <w:proofErr w:type="spellEnd"/>
      <w:proofErr w:type="gram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tư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trưởng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đạo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đức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phong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cách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Hồ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chí</w:t>
      </w:r>
      <w:proofErr w:type="spellEnd"/>
      <w:r w:rsidRPr="00A16A3E">
        <w:rPr>
          <w:sz w:val="28"/>
          <w:szCs w:val="28"/>
        </w:rPr>
        <w:t xml:space="preserve"> Minh </w:t>
      </w:r>
      <w:proofErr w:type="spellStart"/>
      <w:r w:rsidRPr="00A16A3E">
        <w:rPr>
          <w:sz w:val="28"/>
          <w:szCs w:val="28"/>
        </w:rPr>
        <w:t>và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thực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hiện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tốt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cuộc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vận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động</w:t>
      </w:r>
      <w:proofErr w:type="spellEnd"/>
      <w:r w:rsidRPr="00A16A3E">
        <w:rPr>
          <w:sz w:val="28"/>
          <w:szCs w:val="28"/>
        </w:rPr>
        <w:t xml:space="preserve"> "</w:t>
      </w:r>
      <w:proofErr w:type="spellStart"/>
      <w:r w:rsidRPr="00A16A3E">
        <w:rPr>
          <w:sz w:val="28"/>
          <w:szCs w:val="28"/>
        </w:rPr>
        <w:t>Mỗi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thầy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cô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giáo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là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tấm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gương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đạo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đức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tự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học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sáng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tạo</w:t>
      </w:r>
      <w:proofErr w:type="spellEnd"/>
      <w:r w:rsidRPr="00A16A3E">
        <w:rPr>
          <w:sz w:val="28"/>
          <w:szCs w:val="28"/>
        </w:rPr>
        <w:t xml:space="preserve">"; </w:t>
      </w:r>
      <w:proofErr w:type="spellStart"/>
      <w:r w:rsidRPr="00A16A3E">
        <w:rPr>
          <w:sz w:val="28"/>
          <w:szCs w:val="28"/>
        </w:rPr>
        <w:t>thi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đua</w:t>
      </w:r>
      <w:proofErr w:type="spellEnd"/>
      <w:r w:rsidRPr="00A16A3E">
        <w:rPr>
          <w:sz w:val="28"/>
          <w:szCs w:val="28"/>
        </w:rPr>
        <w:t xml:space="preserve"> "</w:t>
      </w:r>
      <w:proofErr w:type="spellStart"/>
      <w:r w:rsidRPr="00A16A3E">
        <w:rPr>
          <w:sz w:val="28"/>
          <w:szCs w:val="28"/>
        </w:rPr>
        <w:t>Xây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dựng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trường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học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thân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thiện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học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sinh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tích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cực</w:t>
      </w:r>
      <w:proofErr w:type="spellEnd"/>
      <w:r w:rsidRPr="00A16A3E">
        <w:rPr>
          <w:sz w:val="28"/>
          <w:szCs w:val="28"/>
        </w:rPr>
        <w:t>".</w:t>
      </w:r>
    </w:p>
    <w:p w:rsidR="00A16A3E" w:rsidRPr="00A16A3E" w:rsidRDefault="00A16A3E" w:rsidP="00A16A3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1"/>
          <w:szCs w:val="21"/>
        </w:rPr>
      </w:pPr>
      <w:r w:rsidRPr="00A16A3E">
        <w:rPr>
          <w:sz w:val="28"/>
          <w:szCs w:val="28"/>
        </w:rPr>
        <w:t>         </w:t>
      </w:r>
      <w:r>
        <w:rPr>
          <w:rStyle w:val="Strong"/>
          <w:sz w:val="28"/>
          <w:szCs w:val="28"/>
        </w:rPr>
        <w:t> c</w:t>
      </w:r>
      <w:r w:rsidRPr="00A16A3E">
        <w:rPr>
          <w:rStyle w:val="Strong"/>
          <w:sz w:val="28"/>
          <w:szCs w:val="28"/>
        </w:rPr>
        <w:t xml:space="preserve">. </w:t>
      </w:r>
      <w:proofErr w:type="spellStart"/>
      <w:r w:rsidRPr="00A16A3E">
        <w:rPr>
          <w:rStyle w:val="Strong"/>
          <w:sz w:val="28"/>
          <w:szCs w:val="28"/>
        </w:rPr>
        <w:t>Đối</w:t>
      </w:r>
      <w:proofErr w:type="spellEnd"/>
      <w:r w:rsidRPr="00A16A3E">
        <w:rPr>
          <w:rStyle w:val="Strong"/>
          <w:sz w:val="28"/>
          <w:szCs w:val="28"/>
        </w:rPr>
        <w:t xml:space="preserve"> </w:t>
      </w:r>
      <w:proofErr w:type="spellStart"/>
      <w:r w:rsidRPr="00A16A3E">
        <w:rPr>
          <w:rStyle w:val="Strong"/>
          <w:sz w:val="28"/>
          <w:szCs w:val="28"/>
        </w:rPr>
        <w:t>với</w:t>
      </w:r>
      <w:proofErr w:type="spellEnd"/>
      <w:r w:rsidRPr="00A16A3E">
        <w:rPr>
          <w:rStyle w:val="Strong"/>
          <w:sz w:val="28"/>
          <w:szCs w:val="28"/>
        </w:rPr>
        <w:t xml:space="preserve"> cha </w:t>
      </w:r>
      <w:proofErr w:type="spellStart"/>
      <w:r w:rsidRPr="00A16A3E">
        <w:rPr>
          <w:rStyle w:val="Strong"/>
          <w:sz w:val="28"/>
          <w:szCs w:val="28"/>
        </w:rPr>
        <w:t>mẹ</w:t>
      </w:r>
      <w:proofErr w:type="spellEnd"/>
      <w:r w:rsidRPr="00A16A3E">
        <w:rPr>
          <w:rStyle w:val="Strong"/>
          <w:sz w:val="28"/>
          <w:szCs w:val="28"/>
        </w:rPr>
        <w:t xml:space="preserve"> </w:t>
      </w:r>
      <w:proofErr w:type="spellStart"/>
      <w:r w:rsidRPr="00A16A3E">
        <w:rPr>
          <w:rStyle w:val="Strong"/>
          <w:sz w:val="28"/>
          <w:szCs w:val="28"/>
        </w:rPr>
        <w:t>trẻ</w:t>
      </w:r>
      <w:proofErr w:type="spellEnd"/>
      <w:r w:rsidRPr="00A16A3E">
        <w:rPr>
          <w:sz w:val="28"/>
          <w:szCs w:val="28"/>
        </w:rPr>
        <w:t xml:space="preserve">: </w:t>
      </w:r>
      <w:proofErr w:type="spellStart"/>
      <w:r w:rsidRPr="00A16A3E">
        <w:rPr>
          <w:sz w:val="28"/>
          <w:szCs w:val="28"/>
        </w:rPr>
        <w:t>Phối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hợp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tốt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với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nhà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trường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quan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tâm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tới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trẻ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thường</w:t>
      </w:r>
      <w:proofErr w:type="spellEnd"/>
      <w:r w:rsidRPr="00A16A3E">
        <w:rPr>
          <w:sz w:val="28"/>
          <w:szCs w:val="28"/>
        </w:rPr>
        <w:t xml:space="preserve"> xuyên </w:t>
      </w:r>
      <w:proofErr w:type="spellStart"/>
      <w:r w:rsidRPr="00A16A3E">
        <w:rPr>
          <w:sz w:val="28"/>
          <w:szCs w:val="28"/>
        </w:rPr>
        <w:t>trao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đổi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thông</w:t>
      </w:r>
      <w:proofErr w:type="spellEnd"/>
      <w:r w:rsidRPr="00A16A3E">
        <w:rPr>
          <w:sz w:val="28"/>
          <w:szCs w:val="28"/>
        </w:rPr>
        <w:t xml:space="preserve"> tin </w:t>
      </w:r>
      <w:proofErr w:type="spellStart"/>
      <w:r w:rsidRPr="00A16A3E">
        <w:rPr>
          <w:sz w:val="28"/>
          <w:szCs w:val="28"/>
        </w:rPr>
        <w:t>với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giáo</w:t>
      </w:r>
      <w:proofErr w:type="spellEnd"/>
      <w:r w:rsidRPr="00A16A3E">
        <w:rPr>
          <w:sz w:val="28"/>
          <w:szCs w:val="28"/>
        </w:rPr>
        <w:t xml:space="preserve"> viên </w:t>
      </w:r>
      <w:proofErr w:type="spellStart"/>
      <w:r w:rsidRPr="00A16A3E">
        <w:rPr>
          <w:sz w:val="28"/>
          <w:szCs w:val="28"/>
        </w:rPr>
        <w:t>về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tình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hình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sức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khỏe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cũng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như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tâm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lý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của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trẻ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để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giáo</w:t>
      </w:r>
      <w:proofErr w:type="spellEnd"/>
      <w:r w:rsidRPr="00A16A3E">
        <w:rPr>
          <w:sz w:val="28"/>
          <w:szCs w:val="28"/>
        </w:rPr>
        <w:t xml:space="preserve"> viên </w:t>
      </w:r>
      <w:proofErr w:type="spellStart"/>
      <w:r w:rsidRPr="00A16A3E">
        <w:rPr>
          <w:sz w:val="28"/>
          <w:szCs w:val="28"/>
        </w:rPr>
        <w:t>nắm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bắt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được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và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cùng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giáo</w:t>
      </w:r>
      <w:proofErr w:type="spellEnd"/>
      <w:r w:rsidRPr="00A16A3E">
        <w:rPr>
          <w:sz w:val="28"/>
          <w:szCs w:val="28"/>
        </w:rPr>
        <w:t xml:space="preserve"> viên </w:t>
      </w:r>
      <w:proofErr w:type="spellStart"/>
      <w:r w:rsidRPr="00A16A3E">
        <w:rPr>
          <w:sz w:val="28"/>
          <w:szCs w:val="28"/>
        </w:rPr>
        <w:t>đưa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ra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những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biện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pháp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phối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hợp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trong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chăm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sóc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nuôi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dưỡng</w:t>
      </w:r>
      <w:proofErr w:type="spellEnd"/>
      <w:r w:rsidRPr="00A16A3E">
        <w:rPr>
          <w:sz w:val="28"/>
          <w:szCs w:val="28"/>
        </w:rPr>
        <w:t xml:space="preserve">, </w:t>
      </w:r>
      <w:proofErr w:type="spellStart"/>
      <w:r w:rsidRPr="00A16A3E">
        <w:rPr>
          <w:sz w:val="28"/>
          <w:szCs w:val="28"/>
        </w:rPr>
        <w:t>giáo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dục</w:t>
      </w:r>
      <w:proofErr w:type="spellEnd"/>
      <w:r w:rsidRPr="00A16A3E">
        <w:rPr>
          <w:sz w:val="28"/>
          <w:szCs w:val="28"/>
        </w:rPr>
        <w:t xml:space="preserve"> </w:t>
      </w:r>
      <w:proofErr w:type="spellStart"/>
      <w:r w:rsidRPr="00A16A3E">
        <w:rPr>
          <w:sz w:val="28"/>
          <w:szCs w:val="28"/>
        </w:rPr>
        <w:t>trẻ</w:t>
      </w:r>
      <w:proofErr w:type="spellEnd"/>
      <w:r w:rsidRPr="00A16A3E">
        <w:rPr>
          <w:sz w:val="28"/>
          <w:szCs w:val="28"/>
        </w:rPr>
        <w:t>.</w:t>
      </w:r>
    </w:p>
    <w:p w:rsidR="00A16A3E" w:rsidRPr="00A15918" w:rsidRDefault="00A16A3E" w:rsidP="00A16A3E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A15918">
        <w:rPr>
          <w:rFonts w:eastAsia="Times New Roman" w:cs="Times New Roman"/>
          <w:szCs w:val="28"/>
        </w:rPr>
        <w:t>Đối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với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trẻ</w:t>
      </w:r>
      <w:proofErr w:type="spellEnd"/>
      <w:r w:rsidRPr="00A15918">
        <w:rPr>
          <w:rFonts w:eastAsia="Times New Roman" w:cs="Times New Roman"/>
          <w:szCs w:val="28"/>
        </w:rPr>
        <w:t xml:space="preserve"> ở </w:t>
      </w:r>
      <w:proofErr w:type="spellStart"/>
      <w:r w:rsidRPr="00A15918">
        <w:rPr>
          <w:rFonts w:eastAsia="Times New Roman" w:cs="Times New Roman"/>
          <w:szCs w:val="28"/>
        </w:rPr>
        <w:t>độ</w:t>
      </w:r>
      <w:proofErr w:type="spellEnd"/>
      <w:r w:rsidRPr="00A15918">
        <w:rPr>
          <w:rFonts w:eastAsia="Times New Roman" w:cs="Times New Roman"/>
          <w:szCs w:val="28"/>
        </w:rPr>
        <w:t xml:space="preserve"> tuổi </w:t>
      </w:r>
      <w:proofErr w:type="spellStart"/>
      <w:r w:rsidRPr="00A15918">
        <w:rPr>
          <w:rFonts w:eastAsia="Times New Roman" w:cs="Times New Roman"/>
          <w:szCs w:val="28"/>
        </w:rPr>
        <w:t>mầm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gramStart"/>
      <w:r w:rsidRPr="00A15918">
        <w:rPr>
          <w:rFonts w:eastAsia="Times New Roman" w:cs="Times New Roman"/>
          <w:szCs w:val="28"/>
        </w:rPr>
        <w:t>non</w:t>
      </w:r>
      <w:proofErr w:type="gramEnd"/>
      <w:r w:rsidRPr="00A15918">
        <w:rPr>
          <w:rFonts w:eastAsia="Times New Roman" w:cs="Times New Roman"/>
          <w:szCs w:val="28"/>
        </w:rPr>
        <w:t xml:space="preserve">, cha </w:t>
      </w:r>
      <w:proofErr w:type="spellStart"/>
      <w:r w:rsidRPr="00A15918">
        <w:rPr>
          <w:rFonts w:eastAsia="Times New Roman" w:cs="Times New Roman"/>
          <w:szCs w:val="28"/>
        </w:rPr>
        <w:t>mẹ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thầy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cô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luôn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tấm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gương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sáng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trẻ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học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tập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noi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theo</w:t>
      </w:r>
      <w:proofErr w:type="spellEnd"/>
      <w:r w:rsidRPr="00A15918">
        <w:rPr>
          <w:rFonts w:eastAsia="Times New Roman" w:cs="Times New Roman"/>
          <w:szCs w:val="28"/>
        </w:rPr>
        <w:t xml:space="preserve">. Cha </w:t>
      </w:r>
      <w:proofErr w:type="spellStart"/>
      <w:r w:rsidRPr="00A15918">
        <w:rPr>
          <w:rFonts w:eastAsia="Times New Roman" w:cs="Times New Roman"/>
          <w:szCs w:val="28"/>
        </w:rPr>
        <w:t>mẹ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không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nên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những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gramStart"/>
      <w:r w:rsidRPr="00A15918">
        <w:rPr>
          <w:rFonts w:eastAsia="Times New Roman" w:cs="Times New Roman"/>
          <w:szCs w:val="28"/>
        </w:rPr>
        <w:t>vi</w:t>
      </w:r>
      <w:proofErr w:type="gram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hành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với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trẻ</w:t>
      </w:r>
      <w:proofErr w:type="spellEnd"/>
      <w:r w:rsidRPr="00A15918">
        <w:rPr>
          <w:rFonts w:eastAsia="Times New Roman" w:cs="Times New Roman"/>
          <w:szCs w:val="28"/>
        </w:rPr>
        <w:t xml:space="preserve">, cha </w:t>
      </w:r>
      <w:proofErr w:type="spellStart"/>
      <w:r w:rsidRPr="00A15918">
        <w:rPr>
          <w:rFonts w:eastAsia="Times New Roman" w:cs="Times New Roman"/>
          <w:szCs w:val="28"/>
        </w:rPr>
        <w:t>mẹ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không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cãi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nhau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trước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mặt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trẻ</w:t>
      </w:r>
      <w:proofErr w:type="spellEnd"/>
      <w:r w:rsidRPr="00A15918">
        <w:rPr>
          <w:rFonts w:eastAsia="Times New Roman" w:cs="Times New Roman"/>
          <w:szCs w:val="28"/>
        </w:rPr>
        <w:t>.</w:t>
      </w:r>
    </w:p>
    <w:p w:rsidR="00A16A3E" w:rsidRPr="00A16A3E" w:rsidRDefault="00A16A3E" w:rsidP="00B43011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proofErr w:type="gramStart"/>
      <w:r w:rsidRPr="00A15918">
        <w:rPr>
          <w:rFonts w:eastAsia="Times New Roman" w:cs="Times New Roman"/>
          <w:szCs w:val="28"/>
        </w:rPr>
        <w:t>Tích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cực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rèn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luyện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trẻ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kĩ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năng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sống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ngoan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ngoãn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lễ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phép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với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ông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bà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bố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mẹ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với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thầy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cô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giáo</w:t>
      </w:r>
      <w:proofErr w:type="spellEnd"/>
      <w:r w:rsidRPr="00A15918">
        <w:rPr>
          <w:rFonts w:eastAsia="Times New Roman" w:cs="Times New Roman"/>
          <w:szCs w:val="28"/>
        </w:rPr>
        <w:t>.</w:t>
      </w:r>
      <w:proofErr w:type="gramEnd"/>
    </w:p>
    <w:p w:rsidR="00A15918" w:rsidRPr="00A15918" w:rsidRDefault="00A15918" w:rsidP="00A16A3E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A15918">
        <w:rPr>
          <w:rFonts w:eastAsia="Times New Roman" w:cs="Times New Roman"/>
          <w:szCs w:val="28"/>
        </w:rPr>
        <w:t>Tránh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xa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nói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không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với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. </w:t>
      </w:r>
      <w:proofErr w:type="spellStart"/>
      <w:r w:rsidRPr="00A15918">
        <w:rPr>
          <w:rFonts w:eastAsia="Times New Roman" w:cs="Times New Roman"/>
          <w:szCs w:val="28"/>
        </w:rPr>
        <w:t>Nếu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thấy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hiện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tượng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lực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phải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kịp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thời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báo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ngay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cho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nhà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trường</w:t>
      </w:r>
      <w:proofErr w:type="spellEnd"/>
      <w:r w:rsidRPr="00A15918">
        <w:rPr>
          <w:rFonts w:eastAsia="Times New Roman" w:cs="Times New Roman"/>
          <w:szCs w:val="28"/>
        </w:rPr>
        <w:t xml:space="preserve">, </w:t>
      </w:r>
      <w:proofErr w:type="spellStart"/>
      <w:r w:rsidRPr="00A15918">
        <w:rPr>
          <w:rFonts w:eastAsia="Times New Roman" w:cs="Times New Roman"/>
          <w:szCs w:val="28"/>
        </w:rPr>
        <w:t>giáo</w:t>
      </w:r>
      <w:proofErr w:type="spellEnd"/>
      <w:r w:rsidRPr="00A15918">
        <w:rPr>
          <w:rFonts w:eastAsia="Times New Roman" w:cs="Times New Roman"/>
          <w:szCs w:val="28"/>
        </w:rPr>
        <w:t xml:space="preserve"> viên </w:t>
      </w:r>
      <w:proofErr w:type="spellStart"/>
      <w:r w:rsidRPr="00A15918">
        <w:rPr>
          <w:rFonts w:eastAsia="Times New Roman" w:cs="Times New Roman"/>
          <w:szCs w:val="28"/>
        </w:rPr>
        <w:t>hoặc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cơ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quan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có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thẩm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quyền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để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kịp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thời</w:t>
      </w:r>
      <w:proofErr w:type="spellEnd"/>
      <w:r w:rsidRPr="00A15918">
        <w:rPr>
          <w:rFonts w:eastAsia="Times New Roman" w:cs="Times New Roman"/>
          <w:szCs w:val="28"/>
        </w:rPr>
        <w:t xml:space="preserve"> can </w:t>
      </w:r>
      <w:proofErr w:type="spellStart"/>
      <w:r w:rsidRPr="00A15918">
        <w:rPr>
          <w:rFonts w:eastAsia="Times New Roman" w:cs="Times New Roman"/>
          <w:szCs w:val="28"/>
        </w:rPr>
        <w:t>thiệp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và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xử</w:t>
      </w:r>
      <w:proofErr w:type="spellEnd"/>
      <w:r w:rsidRPr="00A15918">
        <w:rPr>
          <w:rFonts w:eastAsia="Times New Roman" w:cs="Times New Roman"/>
          <w:szCs w:val="28"/>
        </w:rPr>
        <w:t xml:space="preserve"> </w:t>
      </w:r>
      <w:proofErr w:type="spellStart"/>
      <w:r w:rsidRPr="00A15918">
        <w:rPr>
          <w:rFonts w:eastAsia="Times New Roman" w:cs="Times New Roman"/>
          <w:szCs w:val="28"/>
        </w:rPr>
        <w:t>lí</w:t>
      </w:r>
      <w:proofErr w:type="spellEnd"/>
      <w:r w:rsidRPr="00A15918">
        <w:rPr>
          <w:rFonts w:eastAsia="Times New Roman" w:cs="Times New Roman"/>
          <w:szCs w:val="28"/>
        </w:rPr>
        <w:t>.</w:t>
      </w:r>
    </w:p>
    <w:p w:rsidR="00A15918" w:rsidRPr="00A15918" w:rsidRDefault="00A15918" w:rsidP="00A16A3E">
      <w:pPr>
        <w:spacing w:after="0"/>
        <w:ind w:firstLine="720"/>
        <w:jc w:val="both"/>
        <w:textAlignment w:val="baseline"/>
        <w:rPr>
          <w:rFonts w:eastAsia="Times New Roman" w:cs="Times New Roman"/>
          <w:szCs w:val="28"/>
        </w:rPr>
      </w:pP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Hãy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chung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tay</w:t>
      </w:r>
      <w:proofErr w:type="spellEnd"/>
      <w:proofErr w:type="gram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để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đẩy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lùi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bài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trừ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bạo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lực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học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đường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.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Vì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đây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không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chỉ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là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trách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nhiệm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của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tôi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của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bạn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của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trường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học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của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ngành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giáo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dục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mà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là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trách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nhiệm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của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toàn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xã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hội</w:t>
      </w:r>
      <w:proofErr w:type="spellEnd"/>
      <w:r w:rsidRPr="00A15918">
        <w:rPr>
          <w:rFonts w:eastAsia="Times New Roman" w:cs="Times New Roman"/>
          <w:i/>
          <w:iCs/>
          <w:szCs w:val="28"/>
          <w:bdr w:val="none" w:sz="0" w:space="0" w:color="auto" w:frame="1"/>
        </w:rPr>
        <w:t>.</w:t>
      </w:r>
    </w:p>
    <w:p w:rsidR="00446A8A" w:rsidRDefault="00446A8A" w:rsidP="00446A8A">
      <w:pPr>
        <w:shd w:val="clear" w:color="auto" w:fill="FFFFFF"/>
        <w:spacing w:before="240" w:after="100" w:afterAutospacing="1" w:line="240" w:lineRule="auto"/>
        <w:rPr>
          <w:rFonts w:ascii="Roboto" w:eastAsia="Times New Roman" w:hAnsi="Roboto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color w:val="444444"/>
          <w:szCs w:val="28"/>
        </w:rPr>
        <w:t xml:space="preserve">                                                              </w:t>
      </w:r>
      <w:r w:rsidR="00B43011">
        <w:rPr>
          <w:rFonts w:eastAsia="Times New Roman" w:cs="Times New Roman"/>
          <w:b/>
          <w:bCs/>
          <w:color w:val="444444"/>
          <w:szCs w:val="28"/>
        </w:rPr>
        <w:t xml:space="preserve">    </w:t>
      </w:r>
      <w:r w:rsidR="001A4C6A">
        <w:rPr>
          <w:rFonts w:ascii="Roboto" w:eastAsia="Times New Roman" w:hAnsi="Roboto" w:cs="Times New Roman"/>
          <w:b/>
          <w:color w:val="000000"/>
          <w:szCs w:val="28"/>
        </w:rPr>
        <w:t xml:space="preserve">Minh </w:t>
      </w:r>
      <w:proofErr w:type="spellStart"/>
      <w:r w:rsidR="001A4C6A">
        <w:rPr>
          <w:rFonts w:ascii="Roboto" w:eastAsia="Times New Roman" w:hAnsi="Roboto" w:cs="Times New Roman"/>
          <w:b/>
          <w:color w:val="000000"/>
          <w:szCs w:val="28"/>
        </w:rPr>
        <w:t>Tân</w:t>
      </w:r>
      <w:proofErr w:type="spellEnd"/>
      <w:r w:rsidR="00B43011">
        <w:rPr>
          <w:rFonts w:ascii="Roboto" w:eastAsia="Times New Roman" w:hAnsi="Roboto" w:cs="Times New Roman"/>
          <w:b/>
          <w:color w:val="000000"/>
          <w:szCs w:val="28"/>
        </w:rPr>
        <w:t xml:space="preserve">, </w:t>
      </w:r>
      <w:proofErr w:type="spellStart"/>
      <w:r w:rsidR="00B43011">
        <w:rPr>
          <w:rFonts w:ascii="Roboto" w:eastAsia="Times New Roman" w:hAnsi="Roboto" w:cs="Times New Roman"/>
          <w:b/>
          <w:color w:val="000000"/>
          <w:szCs w:val="28"/>
        </w:rPr>
        <w:t>ngày</w:t>
      </w:r>
      <w:proofErr w:type="spellEnd"/>
      <w:r w:rsidR="00B43011">
        <w:rPr>
          <w:rFonts w:ascii="Roboto" w:eastAsia="Times New Roman" w:hAnsi="Roboto" w:cs="Times New Roman"/>
          <w:b/>
          <w:color w:val="000000"/>
          <w:szCs w:val="28"/>
        </w:rPr>
        <w:t xml:space="preserve"> 12 </w:t>
      </w:r>
      <w:proofErr w:type="spellStart"/>
      <w:r w:rsidR="00B43011">
        <w:rPr>
          <w:rFonts w:ascii="Roboto" w:eastAsia="Times New Roman" w:hAnsi="Roboto" w:cs="Times New Roman"/>
          <w:b/>
          <w:color w:val="000000"/>
          <w:szCs w:val="28"/>
        </w:rPr>
        <w:t>tháng</w:t>
      </w:r>
      <w:proofErr w:type="spellEnd"/>
      <w:r w:rsidR="00B43011">
        <w:rPr>
          <w:rFonts w:ascii="Roboto" w:eastAsia="Times New Roman" w:hAnsi="Roboto" w:cs="Times New Roman"/>
          <w:b/>
          <w:color w:val="000000"/>
          <w:szCs w:val="28"/>
        </w:rPr>
        <w:t xml:space="preserve"> 03 </w:t>
      </w:r>
      <w:proofErr w:type="spellStart"/>
      <w:r w:rsidR="00B43011">
        <w:rPr>
          <w:rFonts w:ascii="Roboto" w:eastAsia="Times New Roman" w:hAnsi="Roboto" w:cs="Times New Roman"/>
          <w:b/>
          <w:color w:val="000000"/>
          <w:szCs w:val="28"/>
        </w:rPr>
        <w:t>năm</w:t>
      </w:r>
      <w:proofErr w:type="spellEnd"/>
      <w:r w:rsidR="00B43011">
        <w:rPr>
          <w:rFonts w:ascii="Roboto" w:eastAsia="Times New Roman" w:hAnsi="Roboto" w:cs="Times New Roman"/>
          <w:b/>
          <w:color w:val="000000"/>
          <w:szCs w:val="28"/>
        </w:rPr>
        <w:t xml:space="preserve"> 2026</w:t>
      </w:r>
    </w:p>
    <w:p w:rsidR="00446A8A" w:rsidRPr="00CB2063" w:rsidRDefault="00446A8A" w:rsidP="00446A8A">
      <w:pPr>
        <w:shd w:val="clear" w:color="auto" w:fill="FFFFFF"/>
        <w:spacing w:before="240" w:after="100" w:afterAutospacing="1" w:line="240" w:lineRule="auto"/>
        <w:ind w:left="360"/>
        <w:rPr>
          <w:rFonts w:ascii="Roboto" w:eastAsia="Times New Roman" w:hAnsi="Roboto" w:cs="Times New Roman"/>
          <w:b/>
          <w:color w:val="000000"/>
          <w:szCs w:val="28"/>
        </w:rPr>
      </w:pPr>
      <w:r>
        <w:rPr>
          <w:rFonts w:ascii="Roboto" w:eastAsia="Times New Roman" w:hAnsi="Roboto" w:cs="Times New Roman"/>
          <w:b/>
          <w:color w:val="000000"/>
          <w:szCs w:val="28"/>
        </w:rPr>
        <w:t xml:space="preserve">   </w:t>
      </w:r>
      <w:r w:rsidR="0045212B">
        <w:rPr>
          <w:rFonts w:ascii="Roboto" w:eastAsia="Times New Roman" w:hAnsi="Roboto" w:cs="Times New Roman"/>
          <w:b/>
          <w:color w:val="000000"/>
          <w:szCs w:val="28"/>
        </w:rPr>
        <w:t xml:space="preserve">                                                                                </w:t>
      </w:r>
      <w:r w:rsidRPr="00CB2063">
        <w:rPr>
          <w:rFonts w:ascii="Roboto" w:eastAsia="Times New Roman" w:hAnsi="Roboto" w:cs="Times New Roman"/>
          <w:b/>
          <w:color w:val="000000"/>
          <w:szCs w:val="28"/>
        </w:rPr>
        <w:t>NGƯỜI XÂY DỰNG</w:t>
      </w:r>
    </w:p>
    <w:p w:rsidR="003A1BAE" w:rsidRDefault="0045212B" w:rsidP="00446A8A">
      <w:pPr>
        <w:shd w:val="clear" w:color="auto" w:fill="FFFFFF"/>
        <w:spacing w:after="100" w:afterAutospacing="1" w:line="240" w:lineRule="auto"/>
        <w:ind w:left="360"/>
        <w:rPr>
          <w:rFonts w:ascii="Roboto" w:eastAsia="Times New Roman" w:hAnsi="Roboto" w:cs="Times New Roman"/>
          <w:b/>
          <w:noProof/>
          <w:color w:val="000000"/>
          <w:szCs w:val="28"/>
        </w:rPr>
      </w:pPr>
      <w:r>
        <w:rPr>
          <w:rFonts w:ascii="Roboto" w:eastAsia="Times New Roman" w:hAnsi="Roboto" w:cs="Times New Roman"/>
          <w:b/>
          <w:noProof/>
          <w:color w:val="000000"/>
          <w:szCs w:val="28"/>
        </w:rPr>
        <w:t xml:space="preserve">                                                                                            </w:t>
      </w:r>
      <w:r>
        <w:rPr>
          <w:rFonts w:ascii="Roboto" w:eastAsia="Times New Roman" w:hAnsi="Roboto" w:cs="Times New Roman"/>
          <w:b/>
          <w:noProof/>
          <w:color w:val="000000"/>
          <w:szCs w:val="28"/>
        </w:rPr>
        <w:drawing>
          <wp:inline distT="0" distB="0" distL="0" distR="0">
            <wp:extent cx="1495425" cy="914400"/>
            <wp:effectExtent l="0" t="0" r="0" b="0"/>
            <wp:docPr id="5" name="Picture 3" descr="C:\Users\QB\Desktop\c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B\Desktop\ck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A8A" w:rsidRPr="00CB2063" w:rsidRDefault="0045212B" w:rsidP="0045212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color w:val="333333"/>
          <w:sz w:val="27"/>
          <w:szCs w:val="27"/>
        </w:rPr>
      </w:pPr>
      <w:r>
        <w:rPr>
          <w:rFonts w:ascii="Roboto" w:eastAsia="Times New Roman" w:hAnsi="Roboto" w:cs="Times New Roman"/>
          <w:b/>
          <w:color w:val="000000"/>
          <w:szCs w:val="28"/>
        </w:rPr>
        <w:t xml:space="preserve">                                                                                          </w:t>
      </w:r>
      <w:proofErr w:type="spellStart"/>
      <w:r w:rsidR="00446A8A">
        <w:rPr>
          <w:rFonts w:ascii="Roboto" w:eastAsia="Times New Roman" w:hAnsi="Roboto" w:cs="Times New Roman"/>
          <w:b/>
          <w:color w:val="000000"/>
          <w:szCs w:val="28"/>
        </w:rPr>
        <w:t>Trần</w:t>
      </w:r>
      <w:proofErr w:type="spellEnd"/>
      <w:r w:rsidR="00446A8A">
        <w:rPr>
          <w:rFonts w:ascii="Roboto" w:eastAsia="Times New Roman" w:hAnsi="Roboto" w:cs="Times New Roman"/>
          <w:b/>
          <w:color w:val="000000"/>
          <w:szCs w:val="28"/>
        </w:rPr>
        <w:t xml:space="preserve"> </w:t>
      </w:r>
      <w:proofErr w:type="spellStart"/>
      <w:r w:rsidR="00446A8A">
        <w:rPr>
          <w:rFonts w:ascii="Roboto" w:eastAsia="Times New Roman" w:hAnsi="Roboto" w:cs="Times New Roman"/>
          <w:b/>
          <w:color w:val="000000"/>
          <w:szCs w:val="28"/>
        </w:rPr>
        <w:t>Thị</w:t>
      </w:r>
      <w:proofErr w:type="spellEnd"/>
      <w:r w:rsidR="00446A8A">
        <w:rPr>
          <w:rFonts w:ascii="Roboto" w:eastAsia="Times New Roman" w:hAnsi="Roboto" w:cs="Times New Roman"/>
          <w:b/>
          <w:color w:val="000000"/>
          <w:szCs w:val="28"/>
        </w:rPr>
        <w:t xml:space="preserve"> </w:t>
      </w:r>
      <w:proofErr w:type="spellStart"/>
      <w:r w:rsidR="00446A8A">
        <w:rPr>
          <w:rFonts w:ascii="Roboto" w:eastAsia="Times New Roman" w:hAnsi="Roboto" w:cs="Times New Roman"/>
          <w:b/>
          <w:color w:val="000000"/>
          <w:szCs w:val="28"/>
        </w:rPr>
        <w:t>Thanh</w:t>
      </w:r>
      <w:proofErr w:type="spellEnd"/>
      <w:r w:rsidR="00446A8A">
        <w:rPr>
          <w:rFonts w:ascii="Roboto" w:eastAsia="Times New Roman" w:hAnsi="Roboto" w:cs="Times New Roman"/>
          <w:b/>
          <w:color w:val="000000"/>
          <w:szCs w:val="28"/>
        </w:rPr>
        <w:t xml:space="preserve"> </w:t>
      </w:r>
      <w:proofErr w:type="spellStart"/>
      <w:r w:rsidR="00446A8A">
        <w:rPr>
          <w:rFonts w:ascii="Roboto" w:eastAsia="Times New Roman" w:hAnsi="Roboto" w:cs="Times New Roman"/>
          <w:b/>
          <w:color w:val="000000"/>
          <w:szCs w:val="28"/>
        </w:rPr>
        <w:t>T</w:t>
      </w:r>
      <w:r w:rsidR="00446A8A" w:rsidRPr="00CB2063">
        <w:rPr>
          <w:rFonts w:ascii="Roboto" w:eastAsia="Times New Roman" w:hAnsi="Roboto" w:cs="Times New Roman"/>
          <w:b/>
          <w:color w:val="000000"/>
          <w:szCs w:val="28"/>
        </w:rPr>
        <w:t>hủy</w:t>
      </w:r>
      <w:proofErr w:type="spellEnd"/>
    </w:p>
    <w:p w:rsidR="00446A8A" w:rsidRDefault="00446A8A" w:rsidP="00446A8A"/>
    <w:p w:rsidR="00A866F0" w:rsidRPr="00A866F0" w:rsidRDefault="00A866F0" w:rsidP="00446A8A">
      <w:pPr>
        <w:shd w:val="clear" w:color="auto" w:fill="FFFFFF"/>
        <w:spacing w:after="30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sectPr w:rsidR="00A866F0" w:rsidRPr="00A866F0" w:rsidSect="007F0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2CEC"/>
    <w:multiLevelType w:val="hybridMultilevel"/>
    <w:tmpl w:val="4C6651C0"/>
    <w:lvl w:ilvl="0" w:tplc="9C608F8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11EC"/>
    <w:multiLevelType w:val="hybridMultilevel"/>
    <w:tmpl w:val="E29AD9A6"/>
    <w:lvl w:ilvl="0" w:tplc="CC6015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13027"/>
    <w:multiLevelType w:val="hybridMultilevel"/>
    <w:tmpl w:val="5E460512"/>
    <w:lvl w:ilvl="0" w:tplc="9882602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C7232"/>
    <w:multiLevelType w:val="multilevel"/>
    <w:tmpl w:val="6CD6D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62A09"/>
    <w:multiLevelType w:val="multilevel"/>
    <w:tmpl w:val="81AA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B314BC"/>
    <w:multiLevelType w:val="multilevel"/>
    <w:tmpl w:val="32EA9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B7408"/>
    <w:multiLevelType w:val="multilevel"/>
    <w:tmpl w:val="5C3240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>
    <w:nsid w:val="5DD62964"/>
    <w:multiLevelType w:val="hybridMultilevel"/>
    <w:tmpl w:val="E3EA0F8C"/>
    <w:lvl w:ilvl="0" w:tplc="3A867F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98044C"/>
    <w:multiLevelType w:val="multilevel"/>
    <w:tmpl w:val="E8C67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750CFD"/>
    <w:multiLevelType w:val="multilevel"/>
    <w:tmpl w:val="0538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6F0"/>
    <w:rsid w:val="001A4C6A"/>
    <w:rsid w:val="003A1BAE"/>
    <w:rsid w:val="00446A8A"/>
    <w:rsid w:val="0045212B"/>
    <w:rsid w:val="00485C3A"/>
    <w:rsid w:val="006D6BCF"/>
    <w:rsid w:val="007328B1"/>
    <w:rsid w:val="00787609"/>
    <w:rsid w:val="007F073E"/>
    <w:rsid w:val="0093598F"/>
    <w:rsid w:val="009A4810"/>
    <w:rsid w:val="009F72F3"/>
    <w:rsid w:val="00A15918"/>
    <w:rsid w:val="00A16A3E"/>
    <w:rsid w:val="00A30FFA"/>
    <w:rsid w:val="00A866F0"/>
    <w:rsid w:val="00B43011"/>
    <w:rsid w:val="00C0688E"/>
    <w:rsid w:val="00D13B4E"/>
    <w:rsid w:val="00D7234A"/>
    <w:rsid w:val="00DA1534"/>
    <w:rsid w:val="00E577F5"/>
    <w:rsid w:val="00F4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3E"/>
  </w:style>
  <w:style w:type="paragraph" w:styleId="Heading1">
    <w:name w:val="heading 1"/>
    <w:basedOn w:val="Normal"/>
    <w:link w:val="Heading1Char"/>
    <w:uiPriority w:val="9"/>
    <w:qFormat/>
    <w:rsid w:val="00A1591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6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66F0"/>
    <w:rPr>
      <w:b/>
      <w:bCs/>
    </w:rPr>
  </w:style>
  <w:style w:type="character" w:styleId="Emphasis">
    <w:name w:val="Emphasis"/>
    <w:basedOn w:val="DefaultParagraphFont"/>
    <w:uiPriority w:val="20"/>
    <w:qFormat/>
    <w:rsid w:val="00A866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866F0"/>
    <w:rPr>
      <w:color w:val="0000FF"/>
      <w:u w:val="single"/>
    </w:rPr>
  </w:style>
  <w:style w:type="character" w:customStyle="1" w:styleId="a2alabel">
    <w:name w:val="a2a_label"/>
    <w:basedOn w:val="DefaultParagraphFont"/>
    <w:rsid w:val="00A866F0"/>
  </w:style>
  <w:style w:type="paragraph" w:styleId="BalloonText">
    <w:name w:val="Balloon Text"/>
    <w:basedOn w:val="Normal"/>
    <w:link w:val="BalloonTextChar"/>
    <w:uiPriority w:val="99"/>
    <w:semiHidden/>
    <w:unhideWhenUsed/>
    <w:rsid w:val="00A8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5918"/>
    <w:rPr>
      <w:rFonts w:eastAsia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446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A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831">
              <w:marLeft w:val="0"/>
              <w:marRight w:val="0"/>
              <w:marTop w:val="0"/>
              <w:marBottom w:val="300"/>
              <w:divBdr>
                <w:top w:val="single" w:sz="36" w:space="26" w:color="FFFFFF"/>
                <w:left w:val="none" w:sz="0" w:space="0" w:color="FFFFFF"/>
                <w:bottom w:val="none" w:sz="0" w:space="0" w:color="FFFFFF"/>
                <w:right w:val="none" w:sz="0" w:space="0" w:color="FFFFFF"/>
              </w:divBdr>
              <w:divsChild>
                <w:div w:id="1877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317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78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9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6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</dc:creator>
  <cp:lastModifiedBy>QB</cp:lastModifiedBy>
  <cp:revision>47</cp:revision>
  <cp:lastPrinted>2024-10-15T09:16:00Z</cp:lastPrinted>
  <dcterms:created xsi:type="dcterms:W3CDTF">2024-10-09T00:00:00Z</dcterms:created>
  <dcterms:modified xsi:type="dcterms:W3CDTF">2026-03-12T09:37:00Z</dcterms:modified>
</cp:coreProperties>
</file>