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C5" w:rsidRPr="00836B2A" w:rsidRDefault="00191DC5" w:rsidP="00191DC5">
      <w:pPr>
        <w:spacing w:after="0" w:line="240" w:lineRule="auto"/>
        <w:rPr>
          <w:szCs w:val="28"/>
          <w:lang w:val="vi-VN"/>
        </w:rPr>
      </w:pPr>
      <w:r w:rsidRPr="00836B2A">
        <w:rPr>
          <w:szCs w:val="28"/>
        </w:rPr>
        <w:t xml:space="preserve">  UBND </w:t>
      </w:r>
      <w:r>
        <w:rPr>
          <w:szCs w:val="28"/>
          <w:lang w:val="vi-VN"/>
        </w:rPr>
        <w:t>XÃ MINH TÂN</w:t>
      </w:r>
    </w:p>
    <w:p w:rsidR="00191DC5" w:rsidRDefault="00A5618C" w:rsidP="00191DC5">
      <w:pPr>
        <w:spacing w:after="0" w:line="240" w:lineRule="auto"/>
        <w:rPr>
          <w:b/>
          <w:szCs w:val="28"/>
          <w:lang w:val="en-US"/>
        </w:rPr>
      </w:pPr>
      <w:r w:rsidRPr="00A5618C"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9pt;margin-top:17.4pt;width:121.6pt;height: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</w:pict>
      </w:r>
      <w:r w:rsidR="00191DC5" w:rsidRPr="00836B2A">
        <w:rPr>
          <w:b/>
          <w:szCs w:val="28"/>
        </w:rPr>
        <w:t xml:space="preserve">TRƯỜNG MN </w:t>
      </w:r>
      <w:r w:rsidR="00191DC5" w:rsidRPr="00836B2A">
        <w:rPr>
          <w:b/>
          <w:szCs w:val="28"/>
          <w:lang w:val="vi-VN"/>
        </w:rPr>
        <w:t>MINH THUẬN</w:t>
      </w:r>
    </w:p>
    <w:p w:rsidR="00A72A25" w:rsidRPr="00A72A25" w:rsidRDefault="00A72A25" w:rsidP="00191DC5">
      <w:pPr>
        <w:spacing w:after="0" w:line="240" w:lineRule="auto"/>
        <w:rPr>
          <w:b/>
          <w:szCs w:val="28"/>
          <w:lang w:val="en-US"/>
        </w:rPr>
      </w:pPr>
    </w:p>
    <w:p w:rsidR="00191DC5" w:rsidRDefault="00F563B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BẢNG CÔNG KHAI CÁC HOẠT ĐỘNG GIÁO DỤC CHỦ ĐỀ </w:t>
      </w:r>
      <w:r w:rsidR="008B1904">
        <w:rPr>
          <w:b/>
          <w:szCs w:val="28"/>
        </w:rPr>
        <w:t>IX</w:t>
      </w:r>
      <w:r w:rsidR="00907AC2">
        <w:rPr>
          <w:b/>
          <w:szCs w:val="28"/>
        </w:rPr>
        <w:t>:</w:t>
      </w:r>
      <w:r w:rsidR="008B1904">
        <w:rPr>
          <w:b/>
          <w:szCs w:val="28"/>
        </w:rPr>
        <w:t>QUÊ HƯƠNG-ĐẤT NƯỚC, BÁC HỒ</w:t>
      </w:r>
    </w:p>
    <w:p w:rsidR="00191DC5" w:rsidRDefault="00191DC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(Thời gian thực hiên 4 tuần, từ ngày </w:t>
      </w:r>
      <w:r w:rsidR="00D643D1">
        <w:rPr>
          <w:b/>
          <w:szCs w:val="28"/>
          <w:lang w:val="en-US"/>
        </w:rPr>
        <w:t>2</w:t>
      </w:r>
      <w:r w:rsidR="008B1904">
        <w:rPr>
          <w:b/>
          <w:szCs w:val="28"/>
          <w:lang w:val="en-US"/>
        </w:rPr>
        <w:t>0</w:t>
      </w:r>
      <w:r>
        <w:rPr>
          <w:b/>
          <w:szCs w:val="28"/>
          <w:lang w:val="vi-VN"/>
        </w:rPr>
        <w:t>/</w:t>
      </w:r>
      <w:r w:rsidR="00DA7EB1">
        <w:rPr>
          <w:b/>
          <w:szCs w:val="28"/>
          <w:lang w:val="en-US"/>
        </w:rPr>
        <w:t>0</w:t>
      </w:r>
      <w:r w:rsidR="008B1904">
        <w:rPr>
          <w:b/>
          <w:szCs w:val="28"/>
          <w:lang w:val="en-US"/>
        </w:rPr>
        <w:t>4</w:t>
      </w:r>
      <w:r>
        <w:rPr>
          <w:b/>
          <w:szCs w:val="28"/>
          <w:lang w:val="vi-VN"/>
        </w:rPr>
        <w:t>/202</w:t>
      </w:r>
      <w:r w:rsidR="00DA7EB1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 xml:space="preserve"> đến ngày </w:t>
      </w:r>
      <w:r w:rsidR="005F43AD">
        <w:rPr>
          <w:b/>
          <w:szCs w:val="28"/>
          <w:lang w:val="en-US"/>
        </w:rPr>
        <w:t>1</w:t>
      </w:r>
      <w:r w:rsidR="008B1904">
        <w:rPr>
          <w:b/>
          <w:szCs w:val="28"/>
          <w:lang w:val="en-US"/>
        </w:rPr>
        <w:t>5</w:t>
      </w:r>
      <w:r>
        <w:rPr>
          <w:b/>
          <w:szCs w:val="28"/>
          <w:lang w:val="vi-VN"/>
        </w:rPr>
        <w:t>/</w:t>
      </w:r>
      <w:r w:rsidR="00907AC2">
        <w:rPr>
          <w:b/>
          <w:szCs w:val="28"/>
          <w:lang w:val="en-US"/>
        </w:rPr>
        <w:t>0</w:t>
      </w:r>
      <w:r w:rsidR="008B1904">
        <w:rPr>
          <w:b/>
          <w:szCs w:val="28"/>
          <w:lang w:val="en-US"/>
        </w:rPr>
        <w:t>5</w:t>
      </w:r>
      <w:r>
        <w:rPr>
          <w:b/>
          <w:szCs w:val="28"/>
          <w:lang w:val="vi-VN"/>
        </w:rPr>
        <w:t>/202</w:t>
      </w:r>
      <w:r w:rsidR="00907AC2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>)</w:t>
      </w:r>
    </w:p>
    <w:p w:rsidR="00191DC5" w:rsidRPr="007119CC" w:rsidRDefault="00191DC5" w:rsidP="00191DC5">
      <w:pPr>
        <w:spacing w:after="0" w:line="240" w:lineRule="auto"/>
        <w:jc w:val="center"/>
        <w:rPr>
          <w:b/>
          <w:szCs w:val="28"/>
        </w:rPr>
      </w:pPr>
      <w:r w:rsidRPr="007119CC">
        <w:rPr>
          <w:b/>
          <w:szCs w:val="28"/>
        </w:rPr>
        <w:t xml:space="preserve"> LỚP 4 TUỔI </w:t>
      </w:r>
      <w:r>
        <w:rPr>
          <w:b/>
          <w:szCs w:val="28"/>
        </w:rPr>
        <w:t>B1</w:t>
      </w:r>
    </w:p>
    <w:p w:rsidR="00E8263B" w:rsidRDefault="00191DC5" w:rsidP="00B8564D">
      <w:pPr>
        <w:spacing w:after="0" w:line="240" w:lineRule="auto"/>
        <w:jc w:val="center"/>
        <w:rPr>
          <w:b/>
          <w:szCs w:val="28"/>
        </w:rPr>
      </w:pPr>
      <w:r w:rsidRPr="00836B2A">
        <w:rPr>
          <w:b/>
          <w:szCs w:val="28"/>
        </w:rPr>
        <w:t xml:space="preserve">Giáo viên: </w:t>
      </w:r>
      <w:r>
        <w:rPr>
          <w:b/>
          <w:szCs w:val="28"/>
        </w:rPr>
        <w:t>Đào Thị Nguyệt</w:t>
      </w:r>
      <w:r w:rsidR="00A72A25">
        <w:rPr>
          <w:b/>
          <w:szCs w:val="28"/>
        </w:rPr>
        <w:t xml:space="preserve"> , Đào Thị Dung</w:t>
      </w:r>
    </w:p>
    <w:p w:rsidR="004E3A6E" w:rsidRDefault="004E3A6E" w:rsidP="004E3A6E">
      <w:pPr>
        <w:jc w:val="both"/>
        <w:rPr>
          <w:rFonts w:eastAsia="Times New Roman"/>
          <w:b/>
          <w:color w:val="000000"/>
          <w:shd w:val="clear" w:color="auto" w:fill="FFFFFF"/>
          <w:lang w:val="pt-PT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731"/>
        <w:gridCol w:w="3107"/>
        <w:gridCol w:w="2693"/>
        <w:gridCol w:w="2977"/>
        <w:gridCol w:w="3260"/>
        <w:gridCol w:w="1276"/>
      </w:tblGrid>
      <w:tr w:rsidR="004E3A6E" w:rsidTr="004E3A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1</w:t>
            </w:r>
          </w:p>
          <w:p w:rsidR="004E3A6E" w:rsidRDefault="004E3A6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20/04 - 24/04/2026)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27/04 - 29/04/2026)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04/05- 08/05/2026)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4</w:t>
            </w:r>
          </w:p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11/05- 15/05/2026)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Lưu ý</w:t>
            </w:r>
          </w:p>
        </w:tc>
      </w:tr>
      <w:tr w:rsidR="004E3A6E" w:rsidTr="004E3A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Quê hương yêu quý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Đất nước Việt Nam kỳ diệu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Đất nước Việt Nam kỳ diệu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Bác Hồ kính yêu của bé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Đón trẻ, Trò chuyện</w:t>
            </w:r>
          </w:p>
        </w:tc>
        <w:tc>
          <w:tcPr>
            <w:tcW w:w="1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 Cô đón trẻ: Cô đón trẻ nhẹ nhàng, nhắc trẻ cất để đồ dùng cá nhân vào đúng nơi quy định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* Chơi với đồ chơi trong lớp: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+ Nút ghép tròn, bộ lắp ghép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>
              <w:rPr>
                <w:color w:val="000000"/>
                <w:sz w:val="26"/>
                <w:szCs w:val="26"/>
              </w:rPr>
              <w:t xml:space="preserve"> Bộ luồn hạt, bảng chun học toán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Domino, bảng chun học thoán, đồng hồ số</w:t>
            </w:r>
          </w:p>
          <w:p w:rsidR="004E3A6E" w:rsidRDefault="004E3A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bộ xâu dây tạo hình, ghép hình hoa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+ Phối hợp phụ huynh: Dậy trẻ cầm sách đúng chiều, mở sách </w:t>
            </w:r>
            <w:r>
              <w:rPr>
                <w:sz w:val="26"/>
                <w:szCs w:val="26"/>
              </w:rPr>
              <w:lastRenderedPageBreak/>
              <w:t>từng trang</w:t>
            </w:r>
          </w:p>
          <w:p w:rsidR="004E3A6E" w:rsidRDefault="004E3A6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(MT91-CS240</w:t>
            </w:r>
          </w:p>
          <w:p w:rsidR="004E3A6E" w:rsidRDefault="004E3A6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(PHPH)</w:t>
            </w:r>
          </w:p>
          <w:p w:rsidR="004E3A6E" w:rsidRDefault="004E3A6E">
            <w:pPr>
              <w:rPr>
                <w:sz w:val="26"/>
                <w:szCs w:val="26"/>
              </w:rPr>
            </w:pP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</w:p>
          <w:p w:rsidR="004E3A6E" w:rsidRDefault="004E3A6E">
            <w:pPr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+Phối hợp phụ huynh:</w:t>
            </w:r>
          </w:p>
          <w:p w:rsidR="004E3A6E" w:rsidRDefault="004E3A6E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Phụ huynh phối hợp </w:t>
            </w:r>
            <w:r>
              <w:rPr>
                <w:sz w:val="26"/>
                <w:szCs w:val="26"/>
              </w:rPr>
              <w:lastRenderedPageBreak/>
              <w:t xml:space="preserve">dậy trẻ kiểm soát được vận động: chạy thay đổi hướng theo vật chuẩn (4-5 vật chuẩn)  </w:t>
            </w:r>
            <w:r>
              <w:rPr>
                <w:b/>
                <w:bCs/>
                <w:sz w:val="26"/>
                <w:szCs w:val="26"/>
              </w:rPr>
              <w:t>(MT7-PHPH)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+Phối hợp phụ huynh:</w:t>
            </w:r>
            <w:r>
              <w:rPr>
                <w:bCs/>
                <w:color w:val="000000"/>
                <w:sz w:val="26"/>
                <w:szCs w:val="26"/>
              </w:rPr>
              <w:t xml:space="preserve"> Dậy trẻ đặt tên cho sản </w:t>
            </w:r>
            <w:r>
              <w:rPr>
                <w:bCs/>
                <w:color w:val="000000"/>
                <w:sz w:val="26"/>
                <w:szCs w:val="26"/>
              </w:rPr>
              <w:lastRenderedPageBreak/>
              <w:t>phẩm tạo hình</w:t>
            </w:r>
          </w:p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(MT126-PHPH)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+ Phối hợp </w:t>
            </w:r>
            <w:r>
              <w:rPr>
                <w:sz w:val="26"/>
                <w:szCs w:val="26"/>
              </w:rPr>
              <w:t xml:space="preserve"> phụ huynh:</w:t>
            </w:r>
          </w:p>
          <w:p w:rsidR="004E3A6E" w:rsidRDefault="004E3A6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Trò chuyện với trẻ về Bác </w:t>
            </w:r>
            <w:r>
              <w:rPr>
                <w:sz w:val="26"/>
                <w:szCs w:val="26"/>
                <w:lang w:val="nl-NL"/>
              </w:rPr>
              <w:lastRenderedPageBreak/>
              <w:t>Hồ (Tên gọi, ngày sinh nhật, công ơn của Bác Hồ, tình cảm của Bác đối với thiếu nhi.</w:t>
            </w:r>
          </w:p>
          <w:p w:rsidR="004E3A6E" w:rsidRDefault="004E3A6E">
            <w:pPr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(MT79-PHPH)</w:t>
            </w:r>
          </w:p>
          <w:p w:rsidR="004E3A6E" w:rsidRDefault="004E3A6E">
            <w:pPr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>Trẻ biết thể hiện tình cảm với Bác qua hát, múa, đọc thơ</w:t>
            </w:r>
          </w:p>
          <w:p w:rsidR="004E3A6E" w:rsidRDefault="004E3A6E">
            <w:pPr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nl-NL"/>
              </w:rPr>
              <w:t>(MT101-PHPH)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Trao đổi với phụ </w:t>
            </w:r>
            <w:r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huynh</w:t>
            </w: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Trò chuyện: Trò chuyện với trẻ về gia đình trẻ và một số lễ hội tổ chức ở địa phương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Trò chuyện: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Trò chuyện với trẻ về tên đất nước, tên thủ đô, lá cờ, lăng bác, tháp rùa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Trò chuyện: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Trò chuyện với trẻ về tên đất nước, tên thủ đô, lá cờ, lăng bác, tháp rùa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Trò chuyện:</w:t>
            </w:r>
            <w:bookmarkStart w:id="0" w:name="_Hlk226372467"/>
            <w:r>
              <w:rPr>
                <w:sz w:val="26"/>
                <w:szCs w:val="26"/>
              </w:rPr>
              <w:t xml:space="preserve">Trò chuyện về Bác Hồ: Bác Hồ là ai? Tình cảm của Bác đối với các cháu thiếu nhi, ngày sinh nhật của Bác.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1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tabs>
                <w:tab w:val="left" w:pos="4050"/>
              </w:tabs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bCs/>
                <w:lang w:val="fr-FR"/>
              </w:rPr>
              <w:t xml:space="preserve">Tập các động tác </w:t>
            </w:r>
            <w:r>
              <w:rPr>
                <w:bCs/>
                <w:lang w:val="pt-BR"/>
              </w:rPr>
              <w:t xml:space="preserve">kết hợp bài “Yêu Hà Nội” </w:t>
            </w:r>
          </w:p>
          <w:p w:rsidR="004E3A6E" w:rsidRDefault="004E3A6E">
            <w:pPr>
              <w:jc w:val="both"/>
              <w:rPr>
                <w:lang w:val="en-US"/>
              </w:rPr>
            </w:pPr>
            <w:r>
              <w:t xml:space="preserve">+ </w:t>
            </w:r>
            <w:r>
              <w:rPr>
                <w:lang w:val="vi-VN"/>
              </w:rPr>
              <w:t>Hô hấp: “Thổi bóng</w:t>
            </w:r>
            <w:r>
              <w:t xml:space="preserve"> bay</w:t>
            </w:r>
          </w:p>
          <w:p w:rsidR="004E3A6E" w:rsidRDefault="004E3A6E">
            <w:pPr>
              <w:jc w:val="both"/>
            </w:pPr>
            <w:r>
              <w:rPr>
                <w:lang w:val="pt-BR"/>
              </w:rPr>
              <w:t>+ Tay 5: Đánh xoay tròn 2 vai</w:t>
            </w:r>
          </w:p>
          <w:p w:rsidR="004E3A6E" w:rsidRDefault="004E3A6E">
            <w:pPr>
              <w:jc w:val="both"/>
            </w:pPr>
            <w:r>
              <w:rPr>
                <w:lang w:val="fr-FR"/>
              </w:rPr>
              <w:t>+ Bụng 3: Đứng cúi người về trước</w:t>
            </w:r>
          </w:p>
          <w:p w:rsidR="004E3A6E" w:rsidRDefault="004E3A6E">
            <w:pPr>
              <w:jc w:val="both"/>
            </w:pPr>
            <w:r>
              <w:rPr>
                <w:lang w:val="pt-BR"/>
              </w:rPr>
              <w:t>+ Chân 3: Đứng, nhún chân, khuỵu gối</w:t>
            </w:r>
          </w:p>
          <w:p w:rsidR="004E3A6E" w:rsidRDefault="004E3A6E">
            <w:pPr>
              <w:jc w:val="both"/>
            </w:pPr>
            <w:r>
              <w:rPr>
                <w:kern w:val="2"/>
              </w:rPr>
              <w:t>+ Bật tại chỗ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/>
        </w:tc>
      </w:tr>
      <w:tr w:rsidR="004E3A6E" w:rsidTr="004E3A6E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Hoạt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>động học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Thứ 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  <w:lang w:val="pt-BR"/>
              </w:rPr>
            </w:pPr>
            <w:bookmarkStart w:id="1" w:name="_Hlk225150927"/>
            <w:r>
              <w:rPr>
                <w:b/>
                <w:sz w:val="26"/>
                <w:szCs w:val="26"/>
                <w:lang w:val="pt-BR"/>
              </w:rPr>
              <w:t xml:space="preserve">PTVĐ: </w:t>
            </w:r>
            <w:r>
              <w:rPr>
                <w:bCs/>
                <w:sz w:val="26"/>
                <w:szCs w:val="26"/>
                <w:lang w:val="pt-BR"/>
              </w:rPr>
              <w:t>Ném xa bằng 2 tay</w:t>
            </w:r>
          </w:p>
          <w:p w:rsidR="004E3A6E" w:rsidRDefault="004E3A6E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lastRenderedPageBreak/>
              <w:t>-TCVĐ:</w:t>
            </w:r>
            <w:bookmarkEnd w:id="1"/>
            <w:r>
              <w:rPr>
                <w:bCs/>
                <w:sz w:val="26"/>
                <w:szCs w:val="26"/>
              </w:rPr>
              <w:t>Bật qua suối</w:t>
            </w:r>
          </w:p>
          <w:p w:rsidR="004E3A6E" w:rsidRDefault="004E3A6E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Phối hợp các bộ phận của cơ thể khi thực hiện vận động ném xa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bookmarkStart w:id="2" w:name="_Hlk224298606"/>
            <w:r>
              <w:rPr>
                <w:b/>
                <w:bCs/>
                <w:sz w:val="26"/>
                <w:szCs w:val="26"/>
              </w:rPr>
              <w:lastRenderedPageBreak/>
              <w:t>Nghỉ gày giỗ tổ 10/03</w:t>
            </w:r>
          </w:p>
          <w:bookmarkEnd w:id="2"/>
          <w:p w:rsidR="004E3A6E" w:rsidRDefault="004E3A6E">
            <w:pPr>
              <w:rPr>
                <w:b/>
                <w:bCs/>
                <w:sz w:val="26"/>
                <w:szCs w:val="26"/>
              </w:rPr>
            </w:pPr>
          </w:p>
          <w:p w:rsidR="004E3A6E" w:rsidRDefault="004E3A6E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>PTVĐ: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Bò hướng thẳng, </w:t>
            </w:r>
            <w:r>
              <w:rPr>
                <w:color w:val="000000"/>
                <w:sz w:val="26"/>
                <w:szCs w:val="26"/>
                <w:lang w:val="nl-NL"/>
              </w:rPr>
              <w:lastRenderedPageBreak/>
              <w:t>trườn qua vật cản</w:t>
            </w:r>
          </w:p>
          <w:p w:rsidR="004E3A6E" w:rsidRDefault="004E3A6E">
            <w:pPr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(MT26)</w:t>
            </w:r>
          </w:p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  <w:t>- TCVĐ: Chuyền bóng bằng bụng</w:t>
            </w:r>
          </w:p>
          <w:p w:rsidR="004E3A6E" w:rsidRDefault="004E3A6E">
            <w:pPr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Phối hợp tay nọ chân kia khi thực hiện vận động bò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bookmarkStart w:id="3" w:name="_Hlk224551087"/>
            <w:r>
              <w:rPr>
                <w:b/>
                <w:bCs/>
                <w:sz w:val="26"/>
                <w:szCs w:val="26"/>
              </w:rPr>
              <w:lastRenderedPageBreak/>
              <w:t>PTVĐ:</w:t>
            </w:r>
            <w:bookmarkEnd w:id="3"/>
            <w:r>
              <w:rPr>
                <w:color w:val="000000"/>
                <w:sz w:val="26"/>
                <w:szCs w:val="26"/>
              </w:rPr>
              <w:t xml:space="preserve">Bò dích dắc qua 5 </w:t>
            </w:r>
            <w:r>
              <w:rPr>
                <w:color w:val="000000"/>
                <w:sz w:val="26"/>
                <w:szCs w:val="26"/>
              </w:rPr>
              <w:lastRenderedPageBreak/>
              <w:t>điểm, trườn qua vật cản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TCDG: Lộn cầu vồng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 Phối hợp tay nọ chân kia khi thực hiện vận động bò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LQVT:</w:t>
            </w:r>
            <w:r>
              <w:rPr>
                <w:bCs/>
                <w:sz w:val="26"/>
                <w:szCs w:val="26"/>
                <w:lang w:val="pt-BR"/>
              </w:rPr>
              <w:t>Đếm trên đối tượng đến 9 và đếm theo khả năng</w:t>
            </w:r>
          </w:p>
          <w:p w:rsidR="004E3A6E" w:rsidRDefault="004E3A6E">
            <w:pPr>
              <w:rPr>
                <w:b/>
                <w:sz w:val="26"/>
                <w:szCs w:val="26"/>
                <w:lang w:val="pt-BR"/>
              </w:rPr>
            </w:pPr>
          </w:p>
          <w:p w:rsidR="004E3A6E" w:rsidRDefault="004E3A6E">
            <w:pPr>
              <w:rPr>
                <w:b/>
                <w:i/>
                <w:iCs/>
                <w:sz w:val="26"/>
                <w:szCs w:val="26"/>
                <w:lang w:val="pt-BR"/>
              </w:rPr>
            </w:pPr>
            <w:r>
              <w:rPr>
                <w:b/>
                <w:i/>
                <w:iCs/>
                <w:sz w:val="26"/>
                <w:szCs w:val="26"/>
                <w:lang w:val="pt-BR"/>
              </w:rPr>
              <w:t>Kỹ năng đếm thành thạo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1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LQVT:</w:t>
            </w:r>
            <w:r>
              <w:rPr>
                <w:bCs/>
                <w:sz w:val="26"/>
                <w:szCs w:val="26"/>
                <w:lang w:val="pt-BR"/>
              </w:rPr>
              <w:t>Luyện cho trẻ nhận biết số lượng và chữ số trong phạm vi 5</w:t>
            </w:r>
          </w:p>
          <w:p w:rsidR="004E3A6E" w:rsidRDefault="004E3A6E">
            <w:pPr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(MT54)</w:t>
            </w:r>
          </w:p>
          <w:p w:rsidR="004E3A6E" w:rsidRDefault="004E3A6E">
            <w:pPr>
              <w:rPr>
                <w:b/>
                <w:i/>
                <w:iCs/>
                <w:sz w:val="26"/>
                <w:szCs w:val="26"/>
                <w:lang w:val="pt-BR"/>
              </w:rPr>
            </w:pPr>
            <w:r>
              <w:rPr>
                <w:b/>
                <w:i/>
                <w:iCs/>
                <w:sz w:val="26"/>
                <w:szCs w:val="26"/>
                <w:lang w:val="pt-BR"/>
              </w:rPr>
              <w:t>Kỹ năng đếm và nhận biết số lượng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1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LQVT:</w:t>
            </w:r>
          </w:p>
          <w:p w:rsidR="004E3A6E" w:rsidRDefault="004E3A6E">
            <w:pPr>
              <w:ind w:right="-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Luyện chia nhóm số lượng 5 thành 2 phần bằng các cách khác nhau</w:t>
            </w:r>
          </w:p>
          <w:p w:rsidR="004E3A6E" w:rsidRDefault="004E3A6E">
            <w:pPr>
              <w:ind w:right="-1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Luyện kỹ năng chia, tách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LQVT:</w:t>
            </w:r>
            <w:r>
              <w:rPr>
                <w:color w:val="000000"/>
                <w:sz w:val="26"/>
                <w:szCs w:val="26"/>
              </w:rPr>
              <w:t>Luyện nhận biết và phân biệt các hình</w:t>
            </w:r>
          </w:p>
          <w:p w:rsidR="004E3A6E" w:rsidRDefault="004E3A6E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(Vở toán trang 17)</w:t>
            </w:r>
          </w:p>
          <w:p w:rsidR="004E3A6E" w:rsidRDefault="004E3A6E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Kỹ năng nhận biết, phân biệt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LQVH</w:t>
            </w:r>
            <w:r>
              <w:rPr>
                <w:sz w:val="26"/>
                <w:szCs w:val="26"/>
              </w:rPr>
              <w:t xml:space="preserve"> :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Truyện “Ông gióng”</w:t>
            </w:r>
          </w:p>
          <w:p w:rsidR="004E3A6E" w:rsidRDefault="004E3A6E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Kỹ năng trả lời câu hỏi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LQVH: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Thơ “Về quê”</w:t>
            </w:r>
          </w:p>
          <w:p w:rsidR="004E3A6E" w:rsidRDefault="004E3A6E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Kỹ năng đọc thơ diễn cảm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LQVH</w:t>
            </w:r>
            <w:r>
              <w:rPr>
                <w:sz w:val="26"/>
                <w:szCs w:val="26"/>
              </w:rPr>
              <w:t>:</w:t>
            </w:r>
          </w:p>
          <w:p w:rsidR="004E3A6E" w:rsidRDefault="004E3A6E">
            <w:pPr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Truyện “Sự tích Hồ Gươm”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Kỹ năng trả lời câu hỏi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LQVH:</w:t>
            </w:r>
          </w:p>
          <w:p w:rsidR="004E3A6E" w:rsidRDefault="004E3A6E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Thơ “Em vẽ Bác Hồ”</w:t>
            </w:r>
          </w:p>
          <w:p w:rsidR="004E3A6E" w:rsidRDefault="004E3A6E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(MT101)</w:t>
            </w:r>
          </w:p>
          <w:p w:rsidR="004E3A6E" w:rsidRDefault="004E3A6E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Kỹ năng đọc thơ diễn cảm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tabs>
                <w:tab w:val="left" w:pos="4121"/>
              </w:tabs>
              <w:outlineLvl w:val="0"/>
              <w:rPr>
                <w:bCs/>
                <w:sz w:val="26"/>
                <w:szCs w:val="26"/>
                <w:lang w:val="pt-BR"/>
              </w:rPr>
            </w:pPr>
            <w:bookmarkStart w:id="4" w:name="_Hlk217993633"/>
            <w:r>
              <w:rPr>
                <w:b/>
                <w:bCs/>
                <w:color w:val="000000"/>
                <w:sz w:val="26"/>
                <w:szCs w:val="26"/>
              </w:rPr>
              <w:t>KPXH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  <w:bookmarkEnd w:id="4"/>
            <w:r>
              <w:rPr>
                <w:bCs/>
                <w:sz w:val="26"/>
                <w:szCs w:val="26"/>
                <w:lang w:val="pt-BR"/>
              </w:rPr>
              <w:t>Lễ hội phủ dầy</w:t>
            </w:r>
          </w:p>
          <w:p w:rsidR="004E3A6E" w:rsidRDefault="004E3A6E">
            <w:pPr>
              <w:spacing w:line="252" w:lineRule="auto"/>
              <w:outlineLvl w:val="0"/>
              <w:rPr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      (MT78)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 lễ 30/04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outlineLvl w:val="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KPXH:</w:t>
            </w:r>
            <w:r>
              <w:rPr>
                <w:bCs/>
                <w:color w:val="000000"/>
                <w:sz w:val="26"/>
                <w:szCs w:val="26"/>
              </w:rPr>
              <w:t>Trò chuyện với trẻ về đất nước Việt nam</w:t>
            </w:r>
          </w:p>
          <w:p w:rsidR="004E3A6E" w:rsidRDefault="004E3A6E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(MT103-TCKNXH)</w:t>
            </w:r>
          </w:p>
          <w:p w:rsidR="004E3A6E" w:rsidRDefault="004E3A6E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KPXH:</w:t>
            </w:r>
            <w:r>
              <w:rPr>
                <w:color w:val="000000"/>
                <w:sz w:val="26"/>
                <w:szCs w:val="26"/>
              </w:rPr>
              <w:t>Trò chuyện với trẻ về Bác Hồ kính yêu</w:t>
            </w:r>
          </w:p>
          <w:p w:rsidR="004E3A6E" w:rsidRDefault="004E3A6E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(MT79)</w:t>
            </w:r>
          </w:p>
          <w:p w:rsidR="004E3A6E" w:rsidRDefault="004E3A6E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(MT100)</w:t>
            </w:r>
          </w:p>
          <w:p w:rsidR="004E3A6E" w:rsidRDefault="004E3A6E">
            <w:pPr>
              <w:outlineLvl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TCKNXH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bookmarkStart w:id="5" w:name="_Hlk224286605"/>
            <w:r>
              <w:rPr>
                <w:b/>
                <w:color w:val="000000"/>
                <w:sz w:val="26"/>
                <w:szCs w:val="26"/>
                <w:lang w:val="nl-NL"/>
              </w:rPr>
              <w:t>Tạo hình</w:t>
            </w: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: </w:t>
            </w:r>
            <w:bookmarkEnd w:id="5"/>
          </w:p>
          <w:p w:rsidR="004E3A6E" w:rsidRDefault="004E3A6E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 xml:space="preserve">      Nặn lọ hoa</w:t>
            </w:r>
          </w:p>
          <w:p w:rsidR="004E3A6E" w:rsidRDefault="004E3A6E">
            <w:pPr>
              <w:rPr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color w:val="000000"/>
                <w:sz w:val="26"/>
                <w:szCs w:val="26"/>
                <w:lang w:val="nl-NL"/>
              </w:rPr>
              <w:t>(Vở tạo hình trang 32)</w:t>
            </w:r>
          </w:p>
          <w:p w:rsidR="004E3A6E" w:rsidRDefault="004E3A6E">
            <w:pPr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  <w:t>Kỹ năng xoay tròn, lăn dài, làm lõm, bẻ loe, dỗ bẹt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Nghỉ lễ 01/05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Tạo hình: </w:t>
            </w:r>
            <w:r>
              <w:rPr>
                <w:bCs/>
                <w:color w:val="000000"/>
                <w:sz w:val="26"/>
                <w:szCs w:val="26"/>
              </w:rPr>
              <w:t>In bức tranh đêm pháo hoa bằng tăm bông</w:t>
            </w:r>
          </w:p>
          <w:p w:rsidR="004E3A6E" w:rsidRDefault="004E3A6E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(MT126)</w:t>
            </w:r>
          </w:p>
          <w:p w:rsidR="004E3A6E" w:rsidRDefault="004E3A6E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Cs/>
                <w:i/>
                <w:iCs/>
                <w:color w:val="000000"/>
                <w:sz w:val="26"/>
                <w:szCs w:val="26"/>
              </w:rPr>
              <w:t>(Vở tạo hình trang 28)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</w:rPr>
              <w:t>Âm nhạc:</w:t>
            </w:r>
          </w:p>
          <w:p w:rsidR="004E3A6E" w:rsidRDefault="004E3A6E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-NDTT: Dậy vận động: Đêm qua em mơ gắp Bác Hồ</w:t>
            </w:r>
          </w:p>
          <w:p w:rsidR="004E3A6E" w:rsidRDefault="004E3A6E">
            <w:pPr>
              <w:rPr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(MT101)</w:t>
            </w:r>
          </w:p>
          <w:p w:rsidR="004E3A6E" w:rsidRDefault="004E3A6E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i w:val="0"/>
                <w:iCs w:val="0"/>
                <w:color w:val="333333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nl-NL"/>
              </w:rPr>
              <w:t>-NDKH:+ Nghe hát</w:t>
            </w:r>
            <w:r>
              <w:rPr>
                <w:rStyle w:val="Emphasis"/>
                <w:bCs/>
                <w:color w:val="333333"/>
                <w:sz w:val="26"/>
                <w:szCs w:val="26"/>
              </w:rPr>
              <w:t xml:space="preserve"> “Bác Hồ một tình yêu bao la”</w:t>
            </w:r>
          </w:p>
          <w:p w:rsidR="004E3A6E" w:rsidRDefault="004E3A6E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>
              <w:rPr>
                <w:rStyle w:val="Emphasis"/>
                <w:bCs/>
                <w:color w:val="333333"/>
                <w:sz w:val="26"/>
                <w:szCs w:val="26"/>
              </w:rPr>
              <w:t>+TCAN: “Ai nhannh nhất</w:t>
            </w:r>
          </w:p>
          <w:p w:rsidR="004E3A6E" w:rsidRDefault="004E3A6E">
            <w:pPr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  <w:lang w:val="nl-NL"/>
              </w:rPr>
              <w:t>Kỹ năng hát và vận động theo nhạc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rPr>
          <w:trHeight w:val="3264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ngoài trời</w:t>
            </w:r>
          </w:p>
          <w:p w:rsidR="004E3A6E" w:rsidRDefault="004E3A6E">
            <w:pPr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</w:t>
            </w:r>
          </w:p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HĐCMĐ:</w:t>
            </w:r>
            <w:r>
              <w:rPr>
                <w:bCs/>
                <w:sz w:val="26"/>
                <w:szCs w:val="26"/>
              </w:rPr>
              <w:t>Thăm quan vườn rau của be                            - TCVĐ: Gà vào vườn rau                            - CTD: Vẽ phấn, cắp cua, chơi thuyền rồng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Nghỉ ngày giỗ tổ 10/03</w:t>
            </w:r>
          </w:p>
          <w:p w:rsidR="004E3A6E" w:rsidRDefault="004E3A6E">
            <w:pPr>
              <w:ind w:left="-426"/>
              <w:contextualSpacing/>
              <w:rPr>
                <w:b/>
                <w:bCs/>
                <w:sz w:val="26"/>
                <w:szCs w:val="26"/>
                <w:lang w:val="fr-FR"/>
              </w:rPr>
            </w:pPr>
          </w:p>
          <w:p w:rsidR="004E3A6E" w:rsidRDefault="004E3A6E">
            <w:pPr>
              <w:ind w:left="-426"/>
              <w:contextualSpacing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HĐCMĐ</w:t>
            </w:r>
            <w:r>
              <w:rPr>
                <w:sz w:val="26"/>
                <w:szCs w:val="26"/>
              </w:rPr>
              <w:t>Tổ chức trò chơi (Mèo đuổi chuột, Ai ném xa hơn)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CTD: Cho trẻ chơi tự do trên sân cỏ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</w:rPr>
              <w:t>-HĐCMĐ</w:t>
            </w:r>
            <w:r>
              <w:rPr>
                <w:b/>
                <w:bCs/>
                <w:sz w:val="26"/>
                <w:szCs w:val="26"/>
                <w:lang w:val="fr-FR"/>
              </w:rPr>
              <w:t xml:space="preserve">- </w:t>
            </w:r>
          </w:p>
          <w:p w:rsidR="004E3A6E" w:rsidRDefault="004E3A6E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Tổ chức cho trẻ thăm quan cánh đồng lúa.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TCDG: Lộn cầu vồng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CTD: Chơi theo ý thích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left="-142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- HĐCMĐ : </w:t>
            </w:r>
          </w:p>
          <w:p w:rsidR="004E3A6E" w:rsidRDefault="004E3A6E">
            <w:pPr>
              <w:ind w:left="-142"/>
              <w:rPr>
                <w:sz w:val="26"/>
                <w:szCs w:val="26"/>
                <w:vertAlign w:val="superscript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Thí nghiệm “Pháo hoa nổ trong nước”                       - TCVĐ: Đá bóng vào gôn</w:t>
            </w:r>
            <w:r>
              <w:rPr>
                <w:sz w:val="26"/>
                <w:szCs w:val="26"/>
              </w:rPr>
              <w:t xml:space="preserve">                           - CTD: Làm con vật từ lá </w:t>
            </w:r>
            <w:r>
              <w:rPr>
                <w:sz w:val="26"/>
                <w:szCs w:val="26"/>
              </w:rPr>
              <w:lastRenderedPageBreak/>
              <w:t>cây, chơi với cát, xếp hình bằng hột hạt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Cs w:val="28"/>
                <w:lang w:val="en-US"/>
              </w:rPr>
            </w:pPr>
            <w:bookmarkStart w:id="6" w:name="_Hlk209095816"/>
            <w:r>
              <w:rPr>
                <w:b/>
                <w:bCs/>
                <w:sz w:val="26"/>
                <w:szCs w:val="26"/>
              </w:rPr>
              <w:lastRenderedPageBreak/>
              <w:t>- HĐCMĐ:</w:t>
            </w:r>
            <w:bookmarkEnd w:id="6"/>
            <w:r>
              <w:rPr>
                <w:sz w:val="26"/>
                <w:szCs w:val="26"/>
              </w:rPr>
              <w:t xml:space="preserve">Quan sát chậu  hoa mười giờ                              - Chơi TCVĐ Chạy tiếp cờ          - Chơi TD: Nhặt lá cây, chơi </w:t>
            </w:r>
            <w:r>
              <w:rPr>
                <w:sz w:val="26"/>
                <w:szCs w:val="26"/>
              </w:rPr>
              <w:lastRenderedPageBreak/>
              <w:t>với đồ chơi ngoài trời, vẽ phấn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spacing w:line="252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- HĐCMĐ</w:t>
            </w:r>
            <w:r>
              <w:rPr>
                <w:sz w:val="26"/>
                <w:szCs w:val="26"/>
              </w:rPr>
              <w:t>:</w:t>
            </w:r>
            <w:r>
              <w:rPr>
                <w:b/>
                <w:bCs/>
              </w:rPr>
              <w:t xml:space="preserve">- </w:t>
            </w:r>
            <w:r>
              <w:rPr>
                <w:sz w:val="26"/>
                <w:szCs w:val="26"/>
              </w:rPr>
              <w:t>Thí nghiệm: Vũ điệu của sữa</w:t>
            </w:r>
            <w:r>
              <w:rPr>
                <w:sz w:val="26"/>
                <w:szCs w:val="26"/>
                <w:lang w:val="pt-BR"/>
              </w:rPr>
              <w:t xml:space="preserve">                  - TCVĐ: Bật qua vòng lên hái quả                       - CTD: Nặn quả; Ghép hình </w:t>
            </w:r>
            <w:r>
              <w:rPr>
                <w:sz w:val="26"/>
                <w:szCs w:val="26"/>
                <w:lang w:val="pt-BR"/>
              </w:rPr>
              <w:lastRenderedPageBreak/>
              <w:t>bằng que; nhặt lá rụng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-HĐCMĐ:</w:t>
            </w:r>
            <w:r>
              <w:rPr>
                <w:sz w:val="26"/>
                <w:szCs w:val="26"/>
              </w:rPr>
              <w:t>Thí nghiệm làm kem cầu vồng</w:t>
            </w:r>
            <w:r>
              <w:rPr>
                <w:sz w:val="26"/>
                <w:szCs w:val="26"/>
                <w:lang w:val="pt-BR"/>
              </w:rPr>
              <w:t xml:space="preserve">                           - TCVĐ: Nhảy bao bố                         - CTD:Chơi với cát, nhặt lá rụng, vẽ phấn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HĐCMĐ: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trò chơi tập thể; “Rồng rắn. Đi qua cầu gắp bóng bằng chân”</w:t>
            </w:r>
          </w:p>
          <w:p w:rsidR="004E3A6E" w:rsidRDefault="004E3A6E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- CTD: Chơi câu cá; Chơi cắp cua; Chơi với cát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  <w:lang w:val="fr-FR"/>
              </w:rPr>
            </w:pPr>
            <w:r>
              <w:rPr>
                <w:b/>
              </w:rPr>
              <w:t xml:space="preserve">HĐCMĐ: </w:t>
            </w:r>
            <w:r>
              <w:rPr>
                <w:bCs/>
                <w:sz w:val="26"/>
                <w:szCs w:val="26"/>
                <w:lang w:val="fr-FR"/>
              </w:rPr>
              <w:t>QS Cây sấu- Cây sà cừ</w:t>
            </w:r>
          </w:p>
          <w:p w:rsidR="004E3A6E" w:rsidRDefault="004E3A6E">
            <w:pPr>
              <w:rPr>
                <w:bCs/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fr-FR"/>
              </w:rPr>
              <w:t xml:space="preserve"> - TCDG: Mèo đuổi chuột</w:t>
            </w:r>
          </w:p>
          <w:p w:rsidR="004E3A6E" w:rsidRDefault="004E3A6E">
            <w:pPr>
              <w:rPr>
                <w:bCs/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fr-FR"/>
              </w:rPr>
              <w:t xml:space="preserve"> - CTD: Câu cá, chơi với nước, cắp cua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-HĐCMĐ:</w:t>
            </w:r>
            <w:r>
              <w:rPr>
                <w:bCs/>
                <w:sz w:val="26"/>
                <w:szCs w:val="26"/>
              </w:rPr>
              <w:t>Trò chơi “Chuyền bóng qua đầu, nhảy bao bố”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- CTD ở khu sân cỏ, khu đồ chơi ngoài trời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outlineLvl w:val="0"/>
              <w:rPr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HĐCMĐ:</w:t>
            </w:r>
            <w:r>
              <w:rPr>
                <w:sz w:val="26"/>
                <w:szCs w:val="26"/>
                <w:lang w:val="fr-FR"/>
              </w:rPr>
              <w:t> </w:t>
            </w:r>
            <w:r>
              <w:rPr>
                <w:bCs/>
                <w:sz w:val="26"/>
                <w:szCs w:val="26"/>
              </w:rPr>
              <w:t>Tham quan văn phòng trường                    - TCVĐ: Lăn bóng                      - CTD: Nhặt lá rụng, cắp cua, tưới cây, nhặt cỏ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Pr="00A72A25" w:rsidRDefault="004E3A6E">
            <w:pPr>
              <w:ind w:right="-255"/>
              <w:jc w:val="both"/>
              <w:rPr>
                <w:color w:val="000000"/>
                <w:sz w:val="26"/>
                <w:szCs w:val="26"/>
                <w:highlight w:val="yellow"/>
                <w:shd w:val="clear" w:color="auto" w:fill="FFFFFF"/>
                <w:lang w:val="vi-VN"/>
              </w:rPr>
            </w:pPr>
            <w:r w:rsidRPr="00A72A25">
              <w:rPr>
                <w:color w:val="000000"/>
                <w:sz w:val="26"/>
                <w:szCs w:val="26"/>
                <w:highlight w:val="yellow"/>
                <w:shd w:val="clear" w:color="auto" w:fill="FFFFFF"/>
              </w:rPr>
              <w:t>Thứ 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Pr="00A72A25" w:rsidRDefault="00A5618C" w:rsidP="00A72A25">
            <w:pPr>
              <w:rPr>
                <w:sz w:val="26"/>
                <w:szCs w:val="26"/>
                <w:highlight w:val="yellow"/>
                <w:lang w:val="vi-VN"/>
              </w:rPr>
            </w:pPr>
            <w:r w:rsidRPr="00A72A25">
              <w:rPr>
                <w:rFonts w:ascii=".VnTime" w:hAnsi=".VnTime"/>
                <w:noProof/>
                <w:szCs w:val="28"/>
                <w:highlight w:val="yellow"/>
                <w:lang w:val="en-US"/>
              </w:rPr>
              <w:pict>
                <v:shape id="Straight Arrow Connector 899" o:spid="_x0000_s1027" type="#_x0000_t32" style="position:absolute;margin-left:690.4pt;margin-top:16.35pt;width:84.75pt;height:75.7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"/>
              </w:pict>
            </w:r>
            <w:r w:rsidR="004E3A6E" w:rsidRPr="00A72A25">
              <w:rPr>
                <w:b/>
                <w:bCs/>
                <w:sz w:val="26"/>
                <w:szCs w:val="26"/>
                <w:highlight w:val="yellow"/>
              </w:rPr>
              <w:t>HĐCMĐ</w:t>
            </w:r>
            <w:r w:rsidR="004E3A6E" w:rsidRPr="00A72A25">
              <w:rPr>
                <w:b/>
                <w:bCs/>
                <w:szCs w:val="26"/>
                <w:highlight w:val="yellow"/>
              </w:rPr>
              <w:t>:</w:t>
            </w:r>
            <w:r w:rsidR="00A72A25" w:rsidRPr="00A72A25">
              <w:rPr>
                <w:b/>
                <w:bCs/>
                <w:szCs w:val="26"/>
                <w:highlight w:val="yellow"/>
              </w:rPr>
              <w:t xml:space="preserve"> Trải nghiệm </w:t>
            </w:r>
            <w:r w:rsidR="00A72A25" w:rsidRPr="00A72A25">
              <w:rPr>
                <w:sz w:val="26"/>
                <w:szCs w:val="26"/>
                <w:highlight w:val="yellow"/>
              </w:rPr>
              <w:t>Ngày hồi sách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Nghỉ lễ</w:t>
            </w:r>
          </w:p>
          <w:p w:rsidR="004E3A6E" w:rsidRDefault="004E3A6E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30/04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</w:rPr>
              <w:t>HĐCMĐ:</w:t>
            </w:r>
            <w:r>
              <w:rPr>
                <w:sz w:val="26"/>
                <w:szCs w:val="26"/>
                <w:lang w:val="fr-FR"/>
              </w:rPr>
              <w:t>Làm thí nghiệm: Làm đèn la va                             -</w:t>
            </w:r>
            <w:r>
              <w:rPr>
                <w:sz w:val="26"/>
                <w:szCs w:val="26"/>
                <w:lang w:val="pt-BR"/>
              </w:rPr>
              <w:t xml:space="preserve"> TCVĐ: Rồng rắn                                 - CTD: Chơi với cát, nhặt lá rụng,</w:t>
            </w:r>
            <w:r>
              <w:rPr>
                <w:lang w:val="pt-BR"/>
              </w:rPr>
              <w:t>vẽ phấn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pStyle w:val="Heading2"/>
              <w:shd w:val="clear" w:color="auto" w:fill="FFFFFF"/>
              <w:spacing w:before="0"/>
              <w:textAlignment w:val="baseline"/>
              <w:rPr>
                <w:rStyle w:val="Strong"/>
                <w:lang w:val="vi-VN"/>
              </w:rPr>
            </w:pPr>
            <w:r>
              <w:rPr>
                <w:rFonts w:ascii="Times New Roman" w:hAnsi="Times New Roman"/>
                <w:b w:val="0"/>
                <w:bCs w:val="0"/>
              </w:rPr>
              <w:t>HĐCMĐ:</w:t>
            </w:r>
          </w:p>
          <w:p w:rsidR="004E3A6E" w:rsidRDefault="004E3A6E">
            <w:pPr>
              <w:pStyle w:val="Heading2"/>
              <w:shd w:val="clear" w:color="auto" w:fill="FFFFFF"/>
              <w:spacing w:before="0"/>
              <w:textAlignment w:val="baseline"/>
              <w:rPr>
                <w:color w:val="3E3D3D"/>
              </w:rPr>
            </w:pPr>
            <w:r>
              <w:rPr>
                <w:rStyle w:val="Strong"/>
                <w:iCs w:val="0"/>
                <w:color w:val="3E3D3D"/>
              </w:rPr>
              <w:t xml:space="preserve">Tham quan vườn cây hoa hồng- hoa </w:t>
            </w:r>
            <w:r>
              <w:rPr>
                <w:rFonts w:ascii="Times New Roman" w:hAnsi="Times New Roman"/>
                <w:iCs w:val="0"/>
                <w:color w:val="030303"/>
                <w:bdr w:val="none" w:sz="0" w:space="0" w:color="auto" w:frame="1"/>
                <w:lang w:val="nb-NO"/>
              </w:rPr>
              <w:t>tóc tiên</w:t>
            </w:r>
            <w:r>
              <w:rPr>
                <w:rStyle w:val="Strong"/>
                <w:iCs w:val="0"/>
                <w:color w:val="3E3D3D"/>
              </w:rPr>
              <w:t xml:space="preserve">                      - Trải nghiệm: Trồng hoa             -  Chơi tự do: Chăm sóc vườn hoa, tưới nước, nhặt cỏ, nhặt lá rụng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bCs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HĐCMĐ:</w:t>
            </w:r>
            <w:r>
              <w:rPr>
                <w:bCs/>
                <w:sz w:val="26"/>
                <w:szCs w:val="26"/>
                <w:lang w:val="vi-VN"/>
              </w:rPr>
              <w:t xml:space="preserve">Quan sát : </w:t>
            </w:r>
            <w:r>
              <w:rPr>
                <w:bCs/>
                <w:sz w:val="26"/>
                <w:szCs w:val="26"/>
              </w:rPr>
              <w:t>Bể cá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TCVĐ:Ném xa</w:t>
            </w:r>
          </w:p>
          <w:p w:rsidR="004E3A6E" w:rsidRDefault="004E3A6E">
            <w:pPr>
              <w:rPr>
                <w:b/>
                <w:bCs/>
                <w:szCs w:val="28"/>
                <w:lang w:val="fr-FR"/>
              </w:rPr>
            </w:pPr>
            <w:r>
              <w:rPr>
                <w:bCs/>
                <w:sz w:val="26"/>
                <w:szCs w:val="26"/>
              </w:rPr>
              <w:t xml:space="preserve"> - </w:t>
            </w:r>
            <w:r>
              <w:rPr>
                <w:bCs/>
                <w:sz w:val="26"/>
                <w:szCs w:val="26"/>
                <w:lang w:val="vi-VN"/>
              </w:rPr>
              <w:t>Chơi tự do: Nhặt cỏ, t</w:t>
            </w:r>
            <w:r>
              <w:rPr>
                <w:bCs/>
                <w:sz w:val="26"/>
                <w:szCs w:val="26"/>
                <w:lang w:val="vi-VN"/>
              </w:rPr>
              <w:softHyphen/>
              <w:t>ưới cây, nhặt lá rụng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</w:rPr>
              <w:t>Nghỉ lễ 01/05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nl-NL"/>
              </w:rPr>
              <w:t>HĐCMĐ:</w:t>
            </w:r>
            <w:r>
              <w:rPr>
                <w:bCs/>
                <w:sz w:val="26"/>
                <w:szCs w:val="26"/>
                <w:lang w:val="pt-BR"/>
              </w:rPr>
              <w:t>Thăm quan vườn hoa hồng</w:t>
            </w:r>
            <w:r>
              <w:rPr>
                <w:bCs/>
                <w:sz w:val="26"/>
                <w:szCs w:val="26"/>
                <w:lang w:val="fr-FR"/>
              </w:rPr>
              <w:t xml:space="preserve">                          - TCVĐ: Kéo co                            - CTD: Làm tranh từ lá cây, vẽ nước, câu cá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tabs>
                <w:tab w:val="left" w:pos="4050"/>
              </w:tabs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HĐCMĐ</w:t>
            </w:r>
            <w:r>
              <w:rPr>
                <w:b/>
                <w:bCs/>
              </w:rPr>
              <w:t>: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Tổ chức một số trò chơi tập thể (Mèo đuổi chuột, đập bóng)</w:t>
            </w:r>
          </w:p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CTD: Cho trẻ chơi tự do trên sân cỏ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rPr>
          <w:trHeight w:val="64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Hoạt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 xml:space="preserve">động </w:t>
            </w:r>
          </w:p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Thứ 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Cs/>
                <w:i/>
                <w:iCs/>
                <w:sz w:val="26"/>
                <w:szCs w:val="26"/>
                <w:lang w:val="pt-BR"/>
              </w:rPr>
              <w:t xml:space="preserve">Tổ chức cho trẻ chơi trò chơi “Bật chụm tách chân </w:t>
            </w:r>
            <w:r>
              <w:rPr>
                <w:bCs/>
                <w:i/>
                <w:iCs/>
                <w:sz w:val="26"/>
                <w:szCs w:val="26"/>
                <w:lang w:val="pt-BR"/>
              </w:rPr>
              <w:lastRenderedPageBreak/>
              <w:t>qua 5 vòng, di chuyển đi qua cầu khỉ”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 xml:space="preserve"> Trải nghiệm “Bé tập </w:t>
            </w:r>
            <w:r>
              <w:rPr>
                <w:i/>
                <w:iCs/>
                <w:sz w:val="26"/>
                <w:szCs w:val="26"/>
              </w:rPr>
              <w:lastRenderedPageBreak/>
              <w:t>pha nước chanh”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  <w:lang w:val="es-ES"/>
              </w:rPr>
              <w:lastRenderedPageBreak/>
              <w:t xml:space="preserve">Tổ chức cho trẻ chơi trò chơi thi xem đội nào </w:t>
            </w:r>
            <w:r>
              <w:rPr>
                <w:bCs/>
                <w:i/>
                <w:iCs/>
                <w:sz w:val="26"/>
                <w:szCs w:val="26"/>
                <w:lang w:val="es-ES"/>
              </w:rPr>
              <w:lastRenderedPageBreak/>
              <w:t>nhanh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 xml:space="preserve">Tổ chức cho trẻ chơi trò </w:t>
            </w:r>
            <w:r>
              <w:rPr>
                <w:i/>
                <w:iCs/>
                <w:sz w:val="26"/>
                <w:szCs w:val="26"/>
              </w:rPr>
              <w:lastRenderedPageBreak/>
              <w:t>chơi “Kéo co”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Arial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i/>
                <w:iCs/>
                <w:sz w:val="26"/>
                <w:szCs w:val="26"/>
              </w:rPr>
              <w:t>Ngày hội sách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Nghỉ lễ</w:t>
            </w:r>
          </w:p>
          <w:p w:rsidR="004E3A6E" w:rsidRDefault="004E3A6E">
            <w:pPr>
              <w:rPr>
                <w:rFonts w:eastAsia="Arial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sz w:val="26"/>
                <w:szCs w:val="26"/>
              </w:rPr>
              <w:t xml:space="preserve"> 30/04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shd w:val="clear" w:color="auto" w:fill="FFFFFF"/>
              <w:textAlignment w:val="baseline"/>
              <w:rPr>
                <w:rFonts w:eastAsia="Times New Roman"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Cs/>
                <w:i/>
                <w:iCs/>
                <w:sz w:val="26"/>
                <w:szCs w:val="26"/>
              </w:rPr>
              <w:t>HĐ lao động nhổ cỏ, tưới cây, nhặt rác sân trường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Vận động “Bật chụm tách chân qua 5 ô”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góc</w:t>
            </w:r>
          </w:p>
        </w:tc>
        <w:tc>
          <w:tcPr>
            <w:tcW w:w="1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1. Góc xây dựng:                                                           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Tuần 1:Xây dựng vườn hoa, ao cá </w:t>
            </w:r>
          </w:p>
          <w:p w:rsidR="004E3A6E" w:rsidRDefault="004E3A6E">
            <w:pPr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Xây dựng công viên Thủ Lệ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</w:t>
            </w:r>
            <w:r>
              <w:rPr>
                <w:color w:val="000000"/>
                <w:sz w:val="26"/>
                <w:szCs w:val="26"/>
              </w:rPr>
              <w:t xml:space="preserve"> Xây dựng công viên Thủ Lệ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 Xây dựng lăng Bác</w:t>
            </w:r>
          </w:p>
          <w:p w:rsidR="004E3A6E" w:rsidRDefault="004E3A6E">
            <w:pPr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2. Góc phân vai:</w:t>
            </w:r>
          </w:p>
          <w:p w:rsidR="004E3A6E" w:rsidRDefault="004E3A6E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Tuần 1: Bán hàng, phòng khám</w:t>
            </w:r>
          </w:p>
          <w:p w:rsidR="004E3A6E" w:rsidRDefault="004E3A6E">
            <w:pPr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Nấu ăn, bán hàng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</w:t>
            </w:r>
            <w:r>
              <w:rPr>
                <w:color w:val="000000"/>
                <w:sz w:val="26"/>
                <w:szCs w:val="26"/>
              </w:rPr>
              <w:t xml:space="preserve"> Bán hàng, phòng khám</w:t>
            </w:r>
          </w:p>
          <w:p w:rsidR="004E3A6E" w:rsidRPr="004E3A6E" w:rsidRDefault="004E3A6E" w:rsidP="004E3A6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 Bán hàng, phòng khám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 Góc học tập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4E3A6E" w:rsidRDefault="004E3A6E">
            <w:pPr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1:Xem tranh truyện, tranh ảnh về quê hương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Xem tranh ảnh quê hương, các danh lam thắng cảnh ở Thủ đô Hà Nội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 Domino, ghép hình từ hình học, bảng chun học toán</w:t>
            </w:r>
          </w:p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Tuần 4: Bộ xâu dây tạo hình, lô tô, đồng hồ số</w:t>
            </w:r>
          </w:p>
          <w:p w:rsidR="004E3A6E" w:rsidRDefault="004E3A6E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4. Góc nghệ thuật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</w:p>
          <w:p w:rsidR="004E3A6E" w:rsidRDefault="004E3A6E">
            <w:pPr>
              <w:rPr>
                <w:rFonts w:eastAsia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Tuần 1:Vẽ dây cờ, tô màu 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2:Tô tranh vẽ tháp rùa</w:t>
            </w:r>
          </w:p>
          <w:p w:rsidR="004E3A6E" w:rsidRDefault="004E3A6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 Vẽ ao cá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 Tô màu tranh vẽ lăng Bác</w:t>
            </w:r>
          </w:p>
          <w:p w:rsidR="004E3A6E" w:rsidRDefault="004E3A6E">
            <w:pPr>
              <w:jc w:val="both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5. Góc thiên nhiên: </w:t>
            </w:r>
          </w:p>
          <w:p w:rsidR="004E3A6E" w:rsidRDefault="004E3A6E">
            <w:pPr>
              <w:jc w:val="both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Tuần 1:Chăm sóc cây xanh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Chăm sóc cây xanh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Tuần 3: </w:t>
            </w:r>
            <w:r>
              <w:rPr>
                <w:color w:val="000000"/>
                <w:sz w:val="26"/>
                <w:szCs w:val="26"/>
              </w:rPr>
              <w:t>Chăm sóc cây xanh</w:t>
            </w:r>
          </w:p>
          <w:p w:rsidR="004E3A6E" w:rsidRDefault="004E3A6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 Chăm sóc cây xanh</w:t>
            </w:r>
          </w:p>
          <w:p w:rsidR="004E3A6E" w:rsidRDefault="004E3A6E" w:rsidP="004E3A6E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Rèn kỹ năng hoạt độngnhóm, kỹ năng giao tiếp giữacác nhóm chơi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12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Tổ chức cho trẻ rửa tay bằng xà phòng trước khi ăn</w:t>
            </w:r>
          </w:p>
          <w:p w:rsidR="004E3A6E" w:rsidRDefault="004E3A6E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Tổ chức giờ ăn. Trò chuyện về các món ăn</w:t>
            </w:r>
          </w:p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sz w:val="26"/>
                <w:szCs w:val="26"/>
                <w:lang w:val="fr-FR"/>
              </w:rPr>
              <w:t>- Tổ chức cho giờ ngủ. Cho trẻ trai ngủ riêng, trẻ gái ngủ riêng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Hướng dẫn trẻ làm quen với chữ S-x</w:t>
            </w:r>
          </w:p>
          <w:p w:rsidR="004E3A6E" w:rsidRDefault="004E3A6E">
            <w:pP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(Sách LQCC trang 27-28)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 ngày giỗ tổ 10/03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trẻ làm quen với chữ cái v-r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(Sách LQCC trang 29-30)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i/>
                <w:iCs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Vui giao thông: Kiên nhẫn khi tắc đường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Vui giao thông: Cái bụng ầm ĩ, an toàn khi đi trên đường cao tốc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Kỹ năng sống: Bé làm gì khi gặp rắc rối</w:t>
            </w:r>
          </w:p>
          <w:p w:rsidR="004E3A6E" w:rsidRDefault="004E3A6E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(Vở kỹ năng sống trang 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Vui giao thông: Cuộc tranh tài gây cấn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án: Ao cá Bác Hồ</w:t>
            </w:r>
          </w:p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(Tiết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Thăm quan thư viện của trường</w:t>
            </w:r>
          </w:p>
          <w:p w:rsidR="004E3A6E" w:rsidRDefault="004E3A6E">
            <w:pP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(MT91-CS24)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rFonts w:eastAsia="Times New Roman"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t>PTVĐ:</w:t>
            </w:r>
            <w:r>
              <w:rPr>
                <w:bCs/>
                <w:sz w:val="26"/>
                <w:szCs w:val="26"/>
                <w:lang w:val="pt-BR"/>
              </w:rPr>
              <w:t xml:space="preserve"> Chạy thay đổi hướng theo vật chuẩn (4-5 vật chuẩn)</w:t>
            </w:r>
          </w:p>
          <w:p w:rsidR="004E3A6E" w:rsidRDefault="004E3A6E">
            <w:pPr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(MT7)</w:t>
            </w:r>
          </w:p>
          <w:p w:rsidR="004E3A6E" w:rsidRDefault="004E3A6E">
            <w:pPr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-TCVĐ: Kéo 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Làm cuốn sách về quê hương, đất nước, Bác Hồ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án: Ao cá Bác Hồ</w:t>
            </w:r>
          </w:p>
          <w:p w:rsidR="004E3A6E" w:rsidRDefault="004E3A6E">
            <w:pPr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(Tiết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Hướng dẫn trẻ đếm đến 9 và đếm theo khả năng</w:t>
            </w:r>
          </w:p>
          <w:p w:rsidR="004E3A6E" w:rsidRDefault="004E3A6E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/>
                <w:iCs/>
                <w:color w:val="000000"/>
                <w:sz w:val="26"/>
                <w:szCs w:val="26"/>
                <w:shd w:val="clear" w:color="auto" w:fill="FFFFFF"/>
              </w:rPr>
              <w:t>(Sách LQVT trang 24)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rPr>
                <w:b/>
                <w:bCs/>
                <w:sz w:val="20"/>
                <w:szCs w:val="20"/>
              </w:rPr>
            </w:pPr>
          </w:p>
          <w:p w:rsidR="004E3A6E" w:rsidRDefault="004E3A6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Nghỉ lễ 30/04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Hướng dẫn trẻ “Vẽ dây cờ” </w:t>
            </w:r>
            <w:r>
              <w:rPr>
                <w:bCs/>
                <w:i/>
                <w:iCs/>
                <w:sz w:val="26"/>
                <w:szCs w:val="26"/>
              </w:rPr>
              <w:t>(sách TH trang 27)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center"/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Làm thiệp chúc mừng sinh nhật Bác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E3A6E" w:rsidTr="004E3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A6E" w:rsidRDefault="004E3A6E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4E3A6E" w:rsidRDefault="004E3A6E">
            <w:pPr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1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   Biểu diễn văn nghệ, nêu gương bé ngoan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6E" w:rsidRDefault="004E3A6E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</w:tbl>
    <w:p w:rsidR="007727D5" w:rsidRDefault="007727D5" w:rsidP="00F076EF">
      <w:pPr>
        <w:spacing w:line="240" w:lineRule="auto"/>
        <w:jc w:val="center"/>
        <w:rPr>
          <w:b/>
          <w:i/>
          <w:szCs w:val="28"/>
        </w:rPr>
      </w:pPr>
    </w:p>
    <w:p w:rsidR="00C67D80" w:rsidRPr="002F669F" w:rsidRDefault="00AF41A7" w:rsidP="00F0772D">
      <w:pPr>
        <w:spacing w:after="0"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                                        </w:t>
      </w:r>
      <w:r w:rsidR="00C67D80">
        <w:rPr>
          <w:b/>
          <w:i/>
          <w:szCs w:val="28"/>
        </w:rPr>
        <w:t>Minh Tân, ngày</w:t>
      </w:r>
      <w:r w:rsidR="00C67D80">
        <w:rPr>
          <w:b/>
          <w:i/>
          <w:szCs w:val="28"/>
          <w:lang w:val="vi-VN"/>
        </w:rPr>
        <w:t xml:space="preserve"> 1</w:t>
      </w:r>
      <w:r>
        <w:rPr>
          <w:b/>
          <w:i/>
          <w:szCs w:val="28"/>
          <w:lang w:val="en-US"/>
        </w:rPr>
        <w:t>5</w:t>
      </w:r>
      <w:r w:rsidR="00C67D80">
        <w:rPr>
          <w:b/>
          <w:i/>
          <w:szCs w:val="28"/>
        </w:rPr>
        <w:t xml:space="preserve"> tháng </w:t>
      </w:r>
      <w:r w:rsidR="00F0772D">
        <w:rPr>
          <w:b/>
          <w:i/>
          <w:szCs w:val="28"/>
          <w:lang w:val="en-US"/>
        </w:rPr>
        <w:t>0</w:t>
      </w:r>
      <w:r w:rsidR="004E3A6E">
        <w:rPr>
          <w:b/>
          <w:i/>
          <w:szCs w:val="28"/>
          <w:lang w:val="en-US"/>
        </w:rPr>
        <w:t>4</w:t>
      </w:r>
      <w:r w:rsidR="00C67D80">
        <w:rPr>
          <w:b/>
          <w:i/>
          <w:szCs w:val="28"/>
        </w:rPr>
        <w:t xml:space="preserve"> năm 202</w:t>
      </w:r>
      <w:r w:rsidR="00F0772D">
        <w:rPr>
          <w:b/>
          <w:i/>
          <w:szCs w:val="28"/>
        </w:rPr>
        <w:t>6</w:t>
      </w:r>
    </w:p>
    <w:p w:rsidR="00C67D80" w:rsidRPr="002F669F" w:rsidRDefault="00C67D80" w:rsidP="00C67D80">
      <w:pPr>
        <w:spacing w:after="0" w:line="240" w:lineRule="auto"/>
        <w:rPr>
          <w:b/>
          <w:szCs w:val="28"/>
        </w:rPr>
      </w:pPr>
      <w:r w:rsidRPr="002F669F">
        <w:rPr>
          <w:b/>
          <w:szCs w:val="28"/>
        </w:rPr>
        <w:t xml:space="preserve">                    Giáo viên chủ nhiệm                             </w:t>
      </w:r>
      <w:r w:rsidR="00AF41A7">
        <w:rPr>
          <w:b/>
          <w:szCs w:val="28"/>
        </w:rPr>
        <w:t xml:space="preserve">                                                        </w:t>
      </w:r>
      <w:r w:rsidRPr="002F669F">
        <w:rPr>
          <w:b/>
          <w:szCs w:val="28"/>
        </w:rPr>
        <w:t xml:space="preserve"> Ban giám hiệ</w:t>
      </w:r>
      <w:r>
        <w:rPr>
          <w:b/>
          <w:szCs w:val="28"/>
        </w:rPr>
        <w:t>u</w:t>
      </w:r>
    </w:p>
    <w:p w:rsidR="00C67D80" w:rsidRDefault="00AF41A7" w:rsidP="00C67D8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</w:t>
      </w:r>
      <w:r w:rsidR="00C67D80">
        <w:rPr>
          <w:b/>
          <w:szCs w:val="28"/>
        </w:rPr>
        <w:t xml:space="preserve">Đã ký                                             </w:t>
      </w:r>
      <w:r>
        <w:rPr>
          <w:b/>
          <w:szCs w:val="28"/>
        </w:rPr>
        <w:t xml:space="preserve">                                                           </w:t>
      </w:r>
      <w:r w:rsidR="00C67D80">
        <w:rPr>
          <w:b/>
          <w:szCs w:val="28"/>
        </w:rPr>
        <w:t xml:space="preserve">  </w:t>
      </w:r>
      <w:r w:rsidR="00C67D80" w:rsidRPr="00906DB0">
        <w:rPr>
          <w:b/>
          <w:noProof/>
          <w:szCs w:val="28"/>
          <w:lang w:val="en-US"/>
        </w:rPr>
        <w:drawing>
          <wp:inline distT="0" distB="0" distL="0" distR="0">
            <wp:extent cx="599440" cy="264160"/>
            <wp:effectExtent l="0" t="0" r="0" b="2540"/>
            <wp:docPr id="1207835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80" w:rsidRDefault="00C67D80" w:rsidP="00C67D80">
      <w:pPr>
        <w:spacing w:after="0" w:line="240" w:lineRule="auto"/>
        <w:rPr>
          <w:b/>
          <w:szCs w:val="28"/>
          <w:lang w:val="vi-VN"/>
        </w:rPr>
      </w:pPr>
    </w:p>
    <w:p w:rsidR="00C67D80" w:rsidRPr="0074202E" w:rsidRDefault="00AF41A7" w:rsidP="00C67D80">
      <w:pPr>
        <w:spacing w:after="0" w:line="240" w:lineRule="auto"/>
        <w:rPr>
          <w:b/>
          <w:szCs w:val="28"/>
        </w:rPr>
      </w:pPr>
      <w:r>
        <w:rPr>
          <w:b/>
        </w:rPr>
        <w:t xml:space="preserve">                       </w:t>
      </w:r>
      <w:r w:rsidR="00C67D80">
        <w:rPr>
          <w:b/>
        </w:rPr>
        <w:t xml:space="preserve">Đào Thị Nguyệt                </w:t>
      </w:r>
      <w:r>
        <w:rPr>
          <w:b/>
        </w:rPr>
        <w:t xml:space="preserve">                                                                                   </w:t>
      </w:r>
      <w:r w:rsidR="00C67D80" w:rsidRPr="00825D2E">
        <w:rPr>
          <w:b/>
        </w:rPr>
        <w:t xml:space="preserve">Phạm Thị Hiền       </w:t>
      </w:r>
    </w:p>
    <w:p w:rsidR="00DA0A03" w:rsidRDefault="00DA0A03"/>
    <w:sectPr w:rsidR="00DA0A03" w:rsidSect="00A85A4F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5A4F"/>
    <w:rsid w:val="00097610"/>
    <w:rsid w:val="000B3A98"/>
    <w:rsid w:val="00112B11"/>
    <w:rsid w:val="0015764F"/>
    <w:rsid w:val="00191DC5"/>
    <w:rsid w:val="001D0923"/>
    <w:rsid w:val="002771D8"/>
    <w:rsid w:val="003917B0"/>
    <w:rsid w:val="003A5271"/>
    <w:rsid w:val="003D2665"/>
    <w:rsid w:val="004821DD"/>
    <w:rsid w:val="004E3A6E"/>
    <w:rsid w:val="0051133C"/>
    <w:rsid w:val="0053135D"/>
    <w:rsid w:val="00535B6A"/>
    <w:rsid w:val="00560CFC"/>
    <w:rsid w:val="005A40A1"/>
    <w:rsid w:val="005F43AD"/>
    <w:rsid w:val="007727D5"/>
    <w:rsid w:val="00781D12"/>
    <w:rsid w:val="00786A20"/>
    <w:rsid w:val="007876DF"/>
    <w:rsid w:val="007B3D5A"/>
    <w:rsid w:val="00840E47"/>
    <w:rsid w:val="00883CD0"/>
    <w:rsid w:val="008A4BAE"/>
    <w:rsid w:val="008B1904"/>
    <w:rsid w:val="00903789"/>
    <w:rsid w:val="00907AC2"/>
    <w:rsid w:val="0094438E"/>
    <w:rsid w:val="00962A6F"/>
    <w:rsid w:val="009B38C6"/>
    <w:rsid w:val="00A5618C"/>
    <w:rsid w:val="00A6748F"/>
    <w:rsid w:val="00A72A25"/>
    <w:rsid w:val="00A85A4F"/>
    <w:rsid w:val="00AE5463"/>
    <w:rsid w:val="00AF41A7"/>
    <w:rsid w:val="00B46E6C"/>
    <w:rsid w:val="00B63B44"/>
    <w:rsid w:val="00B8564D"/>
    <w:rsid w:val="00C67D80"/>
    <w:rsid w:val="00CD7820"/>
    <w:rsid w:val="00D43AD3"/>
    <w:rsid w:val="00D53BB0"/>
    <w:rsid w:val="00D643D1"/>
    <w:rsid w:val="00DA0A03"/>
    <w:rsid w:val="00DA68D2"/>
    <w:rsid w:val="00DA7EB1"/>
    <w:rsid w:val="00E26ED6"/>
    <w:rsid w:val="00E8263B"/>
    <w:rsid w:val="00F076EF"/>
    <w:rsid w:val="00F0772D"/>
    <w:rsid w:val="00F563B5"/>
    <w:rsid w:val="00FC50FB"/>
    <w:rsid w:val="00FE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8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4F"/>
    <w:pPr>
      <w:spacing w:line="256" w:lineRule="auto"/>
    </w:pPr>
    <w:rPr>
      <w:rFonts w:eastAsia="Calibri" w:cs="Times New Roman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35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4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activity">
    <w:name w:val="activity"/>
    <w:basedOn w:val="Normal"/>
    <w:uiPriority w:val="99"/>
    <w:semiHidden/>
    <w:qFormat/>
    <w:rsid w:val="00A85A4F"/>
    <w:pPr>
      <w:spacing w:before="100" w:beforeAutospacing="1" w:after="100" w:afterAutospacing="1" w:line="240" w:lineRule="auto"/>
    </w:pPr>
    <w:rPr>
      <w:rFonts w:eastAsia="Times New Roman"/>
      <w:szCs w:val="28"/>
      <w:lang w:val="vi-VN" w:eastAsia="vi-VN"/>
    </w:rPr>
  </w:style>
  <w:style w:type="table" w:styleId="TableGrid">
    <w:name w:val="Table Grid"/>
    <w:basedOn w:val="TableNormal"/>
    <w:uiPriority w:val="39"/>
    <w:qFormat/>
    <w:rsid w:val="00A85A4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313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313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B0"/>
    <w:rPr>
      <w:rFonts w:asciiTheme="majorHAnsi" w:eastAsiaTheme="majorEastAsia" w:hAnsiTheme="majorHAnsi" w:cstheme="majorBidi"/>
      <w:color w:val="1F3763" w:themeColor="accent1" w:themeShade="7F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D53BB0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3BB0"/>
    <w:rPr>
      <w:b/>
      <w:bCs/>
    </w:rPr>
  </w:style>
  <w:style w:type="character" w:styleId="Emphasis">
    <w:name w:val="Emphasis"/>
    <w:basedOn w:val="DefaultParagraphFont"/>
    <w:uiPriority w:val="20"/>
    <w:qFormat/>
    <w:rsid w:val="004E3A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A7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NEWMEN</cp:lastModifiedBy>
  <cp:revision>53</cp:revision>
  <dcterms:created xsi:type="dcterms:W3CDTF">2025-10-19T13:46:00Z</dcterms:created>
  <dcterms:modified xsi:type="dcterms:W3CDTF">2026-04-20T08:33:00Z</dcterms:modified>
</cp:coreProperties>
</file>